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0D8DB80">
      <w:pPr>
        <w:spacing w:before="96"/>
        <w:ind w:left="547" w:hanging="547"/>
        <w:jc w:val="center"/>
      </w:pPr>
      <w:r>
        <w:rPr>
          <w:rFonts w:eastAsia="+mn-ea"/>
          <w:color w:val="000000"/>
          <w:kern w:val="2"/>
        </w:rPr>
        <w:t>МИНИСТЕРСТВО НАУКИ И ВЫСШЕГО ОБРАЗОВАНИЯ РОССИЙСКОЙ ФЕДЕРАЦИИ</w:t>
      </w:r>
    </w:p>
    <w:p w14:paraId="52E4264E">
      <w:pPr>
        <w:spacing w:before="96"/>
        <w:ind w:left="547" w:hanging="547"/>
        <w:jc w:val="center"/>
      </w:pPr>
    </w:p>
    <w:p w14:paraId="5DF2CD28">
      <w:pPr>
        <w:spacing w:before="96"/>
        <w:ind w:left="547" w:hanging="547"/>
        <w:jc w:val="center"/>
      </w:pPr>
      <w:r>
        <w:rPr>
          <w:rFonts w:eastAsia="+mn-ea"/>
          <w:caps/>
          <w:color w:val="000000"/>
          <w:kern w:val="2"/>
        </w:rPr>
        <w:t xml:space="preserve">ФЕДЕРАЛЬНОЕ государственное БЮДЖЕТНОЕ </w:t>
      </w:r>
    </w:p>
    <w:p w14:paraId="785BC3AA">
      <w:pPr>
        <w:spacing w:before="96"/>
        <w:ind w:left="547" w:hanging="547"/>
        <w:jc w:val="center"/>
      </w:pPr>
      <w:r>
        <w:rPr>
          <w:rFonts w:eastAsia="+mn-ea"/>
          <w:caps/>
          <w:color w:val="000000"/>
          <w:kern w:val="2"/>
        </w:rPr>
        <w:t>образовательное учреждение</w:t>
      </w:r>
    </w:p>
    <w:p w14:paraId="51FFAE46">
      <w:pPr>
        <w:spacing w:before="96"/>
        <w:ind w:left="547" w:hanging="547"/>
        <w:jc w:val="center"/>
      </w:pPr>
      <w:r>
        <w:rPr>
          <w:rFonts w:eastAsia="+mn-ea"/>
          <w:caps/>
          <w:color w:val="000000"/>
          <w:kern w:val="2"/>
        </w:rPr>
        <w:t>высшего образования</w:t>
      </w:r>
    </w:p>
    <w:p w14:paraId="612BA13B">
      <w:pPr>
        <w:spacing w:before="96"/>
        <w:ind w:left="547" w:hanging="547"/>
        <w:jc w:val="center"/>
      </w:pPr>
      <w:r>
        <w:rPr>
          <w:rFonts w:eastAsia="+mn-ea"/>
          <w:bCs/>
          <w:color w:val="000000"/>
          <w:kern w:val="2"/>
        </w:rPr>
        <w:t>«НОВОСИБИРСКИЙ ГОСУДАРСТВЕННЫЙ ТЕХНИЧЕСКИЙ УНИВЕРСИТЕТ»</w:t>
      </w:r>
    </w:p>
    <w:p w14:paraId="75407D1A">
      <w:pPr>
        <w:spacing w:before="96"/>
        <w:ind w:left="547" w:hanging="547"/>
        <w:jc w:val="center"/>
        <w:rPr>
          <w:rFonts w:eastAsia="+mn-ea"/>
          <w:color w:val="000000"/>
          <w:kern w:val="2"/>
          <w:sz w:val="28"/>
          <w:szCs w:val="28"/>
        </w:rPr>
      </w:pPr>
      <w:r>
        <w:rPr>
          <w:rFonts w:eastAsia="+mn-ea"/>
          <w:color w:val="000000"/>
          <w:kern w:val="2"/>
          <w:sz w:val="28"/>
          <w:szCs w:val="28"/>
        </w:rPr>
        <w:t>_________________________________________________________________</w:t>
      </w:r>
    </w:p>
    <w:p w14:paraId="419225D9">
      <w:pPr>
        <w:spacing w:before="96"/>
        <w:jc w:val="center"/>
        <w:rPr>
          <w:sz w:val="28"/>
          <w:szCs w:val="28"/>
        </w:rPr>
      </w:pPr>
      <w:r>
        <w:rPr>
          <w:rFonts w:eastAsia="+mn-ea"/>
          <w:color w:val="000000"/>
          <w:kern w:val="2"/>
          <w:sz w:val="28"/>
          <w:szCs w:val="28"/>
        </w:rPr>
        <w:t>Кафедра защиты информации</w:t>
      </w:r>
    </w:p>
    <w:p w14:paraId="24B74D11">
      <w:pPr>
        <w:spacing w:after="200" w:line="276" w:lineRule="auto"/>
        <w:jc w:val="center"/>
        <w:rPr>
          <w:rFonts w:eastAsia="Calibri"/>
          <w:i/>
          <w:sz w:val="28"/>
          <w:lang w:eastAsia="en-US"/>
        </w:rPr>
      </w:pPr>
      <w:r>
        <w:drawing>
          <wp:inline distT="0" distB="0" distL="0" distR="0">
            <wp:extent cx="2708275" cy="928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558A">
      <w:pPr>
        <w:spacing w:after="200" w:line="276" w:lineRule="auto"/>
        <w:jc w:val="center"/>
        <w:rPr>
          <w:rFonts w:eastAsia="Calibri"/>
          <w:i/>
          <w:sz w:val="28"/>
          <w:lang w:eastAsia="en-US"/>
        </w:rPr>
      </w:pPr>
    </w:p>
    <w:p w14:paraId="50869A25">
      <w:pPr>
        <w:spacing w:after="200" w:line="276" w:lineRule="auto"/>
        <w:jc w:val="center"/>
        <w:rPr>
          <w:rFonts w:eastAsia="Calibri"/>
          <w:b/>
          <w:sz w:val="36"/>
          <w:szCs w:val="32"/>
          <w:lang w:eastAsia="en-US"/>
        </w:rPr>
      </w:pPr>
      <w:r>
        <w:rPr>
          <w:rFonts w:eastAsia="Calibri"/>
          <w:b/>
          <w:sz w:val="32"/>
          <w:szCs w:val="32"/>
          <w:lang w:eastAsia="en-US"/>
        </w:rPr>
        <w:t>КУРСОВАЯ РАБОТА</w:t>
      </w:r>
    </w:p>
    <w:p w14:paraId="5B5F4678">
      <w:pPr>
        <w:spacing w:line="24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rFonts w:eastAsia="Calibri"/>
          <w:b/>
          <w:sz w:val="28"/>
          <w:szCs w:val="28"/>
          <w:lang w:eastAsia="en-US"/>
        </w:rPr>
        <w:t>«</w:t>
      </w:r>
      <w:r>
        <w:rPr>
          <w:rFonts w:hint="default"/>
          <w:b/>
          <w:i/>
          <w:iCs/>
          <w:color w:val="000000"/>
          <w:sz w:val="28"/>
          <w:szCs w:val="28"/>
        </w:rPr>
        <w:t>Разработка программного обеспечения для создания и обработки сведений базы данных автосалона</w:t>
      </w:r>
      <w:bookmarkStart w:id="23" w:name="_GoBack"/>
      <w:bookmarkEnd w:id="23"/>
      <w:r>
        <w:rPr>
          <w:rFonts w:eastAsia="Calibri"/>
          <w:b/>
          <w:sz w:val="28"/>
          <w:szCs w:val="28"/>
          <w:lang w:eastAsia="en-US"/>
        </w:rPr>
        <w:t>»</w:t>
      </w:r>
    </w:p>
    <w:p w14:paraId="1B488555">
      <w:pPr>
        <w:spacing w:after="200" w:line="276" w:lineRule="auto"/>
        <w:jc w:val="center"/>
        <w:rPr>
          <w:rFonts w:eastAsia="Calibri"/>
          <w:b/>
          <w:sz w:val="28"/>
          <w:szCs w:val="28"/>
          <w:lang w:eastAsia="en-US"/>
        </w:rPr>
      </w:pPr>
      <w:r>
        <w:rPr>
          <w:rFonts w:eastAsia="Calibri"/>
          <w:b/>
          <w:sz w:val="28"/>
          <w:szCs w:val="28"/>
          <w:lang w:eastAsia="en-US"/>
        </w:rPr>
        <w:t>по дисциплине: «</w:t>
      </w:r>
      <w:r>
        <w:rPr>
          <w:rFonts w:eastAsia="Calibri"/>
          <w:b/>
          <w:i/>
          <w:sz w:val="28"/>
          <w:szCs w:val="28"/>
          <w:lang w:eastAsia="en-US"/>
        </w:rPr>
        <w:t>Программирование</w:t>
      </w:r>
      <w:r>
        <w:rPr>
          <w:rFonts w:eastAsia="Calibri"/>
          <w:b/>
          <w:sz w:val="28"/>
          <w:szCs w:val="28"/>
          <w:lang w:eastAsia="en-US"/>
        </w:rPr>
        <w:t>»</w:t>
      </w:r>
    </w:p>
    <w:p w14:paraId="359400B1">
      <w:pPr>
        <w:tabs>
          <w:tab w:val="left" w:pos="142"/>
          <w:tab w:val="left" w:pos="6521"/>
        </w:tabs>
        <w:spacing w:after="200"/>
        <w:jc w:val="both"/>
        <w:rPr>
          <w:rFonts w:eastAsia="Calibri"/>
          <w:sz w:val="28"/>
          <w:lang w:eastAsia="en-US"/>
        </w:rPr>
      </w:pPr>
    </w:p>
    <w:tbl>
      <w:tblPr>
        <w:tblStyle w:val="12"/>
        <w:tblW w:w="999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4"/>
        <w:gridCol w:w="5346"/>
      </w:tblGrid>
      <w:tr w14:paraId="5D2E458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4" w:type="dxa"/>
          </w:tcPr>
          <w:p w14:paraId="23415DA9">
            <w:pPr>
              <w:widowControl w:val="0"/>
              <w:spacing w:after="2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Выполнил:</w:t>
            </w:r>
          </w:p>
          <w:p w14:paraId="7D5D44DA">
            <w:pPr>
              <w:widowControl w:val="0"/>
              <w:spacing w:after="2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>
              <w:rPr>
                <w:rFonts w:eastAsia="Calibri"/>
                <w:sz w:val="28"/>
                <w:lang w:eastAsia="en-US"/>
              </w:rPr>
              <w:t>«АБ</w:t>
            </w:r>
            <w:r>
              <w:rPr>
                <w:rFonts w:eastAsia="Calibri"/>
                <w:sz w:val="28"/>
                <w:lang w:val="en-US" w:eastAsia="en-US"/>
              </w:rPr>
              <w:t>c</w:t>
            </w:r>
            <w:r>
              <w:rPr>
                <w:rFonts w:eastAsia="Calibri"/>
                <w:sz w:val="28"/>
                <w:lang w:eastAsia="en-US"/>
              </w:rPr>
              <w:t>-322</w:t>
            </w:r>
            <w:r>
              <w:rPr>
                <w:rFonts w:eastAsia="Calibri"/>
                <w:iCs/>
                <w:sz w:val="28"/>
                <w:lang w:eastAsia="en-US"/>
              </w:rPr>
              <w:t>»</w:t>
            </w:r>
            <w:r>
              <w:rPr>
                <w:rFonts w:eastAsia="Calibri"/>
                <w:sz w:val="28"/>
                <w:lang w:eastAsia="en-US"/>
              </w:rPr>
              <w:t>, «АВТФ»</w:t>
            </w:r>
          </w:p>
          <w:p w14:paraId="307AE5E8">
            <w:pPr>
              <w:widowControl w:val="0"/>
              <w:spacing w:after="200"/>
              <w:rPr>
                <w:rFonts w:hint="default"/>
                <w:i/>
                <w:sz w:val="28"/>
                <w:szCs w:val="28"/>
                <w:lang w:val="en-US"/>
              </w:rPr>
            </w:pPr>
            <w:r>
              <w:rPr>
                <w:i/>
                <w:sz w:val="28"/>
                <w:szCs w:val="28"/>
                <w:lang w:val="en-US"/>
              </w:rPr>
              <w:t>Аврамчук</w:t>
            </w:r>
            <w:r>
              <w:rPr>
                <w:rFonts w:hint="default"/>
                <w:i/>
                <w:sz w:val="28"/>
                <w:szCs w:val="28"/>
                <w:lang w:val="en-US"/>
              </w:rPr>
              <w:t xml:space="preserve"> </w:t>
            </w:r>
            <w:r>
              <w:rPr>
                <w:i/>
                <w:sz w:val="28"/>
                <w:szCs w:val="28"/>
                <w:lang w:val="en-US"/>
              </w:rPr>
              <w:t>Илья</w:t>
            </w:r>
            <w:r>
              <w:rPr>
                <w:rFonts w:hint="default"/>
                <w:i/>
                <w:sz w:val="28"/>
                <w:szCs w:val="28"/>
                <w:lang w:val="en-US"/>
              </w:rPr>
              <w:t xml:space="preserve"> </w:t>
            </w:r>
            <w:r>
              <w:rPr>
                <w:i/>
                <w:sz w:val="28"/>
                <w:szCs w:val="28"/>
                <w:lang w:val="en-US"/>
              </w:rPr>
              <w:t>Вячеславович</w:t>
            </w:r>
          </w:p>
          <w:p w14:paraId="4709E414">
            <w:pPr>
              <w:widowControl w:val="0"/>
              <w:spacing w:after="200"/>
              <w:rPr>
                <w:sz w:val="28"/>
                <w:szCs w:val="28"/>
              </w:rPr>
            </w:pPr>
            <w:r>
              <w:rPr>
                <w:rFonts w:eastAsia="+mn-ea"/>
                <w:color w:val="000000"/>
                <w:kern w:val="2"/>
                <w:sz w:val="28"/>
                <w:lang w:eastAsia="en-US"/>
              </w:rPr>
              <w:t xml:space="preserve">«__» </w:t>
            </w:r>
            <w:r>
              <w:rPr>
                <w:rFonts w:eastAsia="+mn-ea"/>
                <w:color w:val="000000"/>
                <w:kern w:val="2"/>
                <w:sz w:val="28"/>
                <w:lang w:val="ru-RU" w:eastAsia="en-US"/>
              </w:rPr>
              <w:t>декабря</w:t>
            </w:r>
            <w:r>
              <w:rPr>
                <w:rFonts w:hint="default" w:eastAsia="+mn-ea"/>
                <w:color w:val="000000"/>
                <w:kern w:val="2"/>
                <w:sz w:val="28"/>
                <w:lang w:val="ru-RU" w:eastAsia="en-US"/>
              </w:rPr>
              <w:t xml:space="preserve"> </w:t>
            </w:r>
            <w:r>
              <w:rPr>
                <w:rFonts w:eastAsia="+mn-ea"/>
                <w:color w:val="000000"/>
                <w:kern w:val="2"/>
                <w:sz w:val="28"/>
                <w:lang w:eastAsia="en-US"/>
              </w:rPr>
              <w:t>2025г</w:t>
            </w:r>
          </w:p>
          <w:p w14:paraId="4E2F0F9B">
            <w:pPr>
              <w:widowControl w:val="0"/>
              <w:spacing w:after="2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  <w:p w14:paraId="42A10915">
            <w:pPr>
              <w:widowControl w:val="0"/>
              <w:spacing w:after="20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(подпись)</w:t>
            </w:r>
          </w:p>
        </w:tc>
        <w:tc>
          <w:tcPr>
            <w:tcW w:w="5345" w:type="dxa"/>
          </w:tcPr>
          <w:p w14:paraId="4A50B7FC">
            <w:pPr>
              <w:widowControl w:val="0"/>
              <w:spacing w:after="2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Проверил:</w:t>
            </w:r>
          </w:p>
          <w:p w14:paraId="72E33DD3">
            <w:pPr>
              <w:widowControl w:val="0"/>
              <w:spacing w:after="200"/>
              <w:rPr>
                <w:iCs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 Доцент кафедры ЗИ</w:t>
            </w:r>
          </w:p>
          <w:p w14:paraId="0A5240E7">
            <w:pPr>
              <w:widowControl w:val="0"/>
              <w:spacing w:after="200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Архипова Анастасия Борисовна</w:t>
            </w:r>
          </w:p>
          <w:p w14:paraId="16333BF4">
            <w:pPr>
              <w:widowControl w:val="0"/>
              <w:spacing w:after="200"/>
              <w:rPr>
                <w:rFonts w:eastAsia="+mn-ea"/>
                <w:color w:val="000000"/>
                <w:kern w:val="2"/>
                <w:sz w:val="28"/>
                <w:lang w:eastAsia="en-US"/>
              </w:rPr>
            </w:pPr>
            <w:r>
              <w:rPr>
                <w:rFonts w:eastAsia="+mn-ea"/>
                <w:color w:val="000000"/>
                <w:kern w:val="2"/>
                <w:sz w:val="28"/>
                <w:lang w:eastAsia="en-US"/>
              </w:rPr>
              <w:t xml:space="preserve">«__» </w:t>
            </w:r>
            <w:r>
              <w:rPr>
                <w:rFonts w:eastAsia="+mn-ea"/>
                <w:color w:val="000000"/>
                <w:kern w:val="2"/>
                <w:sz w:val="28"/>
                <w:lang w:val="ru-RU" w:eastAsia="en-US"/>
              </w:rPr>
              <w:t>декабря</w:t>
            </w:r>
            <w:r>
              <w:rPr>
                <w:rFonts w:hint="default" w:eastAsia="+mn-ea"/>
                <w:color w:val="000000"/>
                <w:kern w:val="2"/>
                <w:sz w:val="28"/>
                <w:lang w:val="ru-RU" w:eastAsia="en-US"/>
              </w:rPr>
              <w:t xml:space="preserve"> </w:t>
            </w:r>
            <w:r>
              <w:rPr>
                <w:rFonts w:eastAsia="+mn-ea"/>
                <w:color w:val="000000"/>
                <w:kern w:val="2"/>
                <w:sz w:val="28"/>
                <w:lang w:eastAsia="en-US"/>
              </w:rPr>
              <w:t>2025г</w:t>
            </w:r>
          </w:p>
          <w:p w14:paraId="4FC30A5F">
            <w:pPr>
              <w:widowControl w:val="0"/>
              <w:spacing w:after="2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  <w:p w14:paraId="12488682">
            <w:pPr>
              <w:widowControl w:val="0"/>
              <w:spacing w:after="2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(подпись)</w:t>
            </w:r>
          </w:p>
          <w:p w14:paraId="2ED83ED0">
            <w:pPr>
              <w:widowControl w:val="0"/>
              <w:spacing w:after="200"/>
              <w:rPr>
                <w:sz w:val="28"/>
                <w:szCs w:val="28"/>
              </w:rPr>
            </w:pPr>
          </w:p>
        </w:tc>
      </w:tr>
    </w:tbl>
    <w:p w14:paraId="2E3F458B">
      <w:pPr>
        <w:jc w:val="center"/>
        <w:rPr>
          <w:rFonts w:eastAsia="Calibri"/>
          <w:sz w:val="28"/>
          <w:lang w:eastAsia="en-US"/>
        </w:rPr>
      </w:pPr>
    </w:p>
    <w:p w14:paraId="2ABF48CE">
      <w:pPr>
        <w:jc w:val="center"/>
        <w:rPr>
          <w:rFonts w:eastAsia="Calibri"/>
          <w:sz w:val="28"/>
          <w:lang w:eastAsia="en-US"/>
        </w:rPr>
      </w:pPr>
    </w:p>
    <w:p w14:paraId="7880337D">
      <w:pPr>
        <w:jc w:val="center"/>
        <w:rPr>
          <w:rFonts w:eastAsia="Calibri"/>
          <w:sz w:val="28"/>
          <w:lang w:eastAsia="en-US"/>
        </w:rPr>
      </w:pPr>
      <w:r>
        <w:rPr>
          <w:rFonts w:eastAsia="Calibri"/>
          <w:sz w:val="28"/>
          <w:lang w:eastAsia="en-US"/>
        </w:rPr>
        <w:t>Новосибирск 2025</w:t>
      </w:r>
    </w:p>
    <w:p w14:paraId="1F3115BB">
      <w:pPr>
        <w:rPr>
          <w:szCs w:val="24"/>
        </w:rPr>
      </w:pPr>
      <w:r>
        <w:rPr>
          <w:spacing w:val="-2"/>
          <w:szCs w:val="24"/>
          <w:lang w:val="zh-CN" w:eastAsia="zh-CN"/>
        </w:rPr>
        <w:t xml:space="preserve">МИНИСТЕРСТВО </w:t>
      </w:r>
      <w:r>
        <w:rPr>
          <w:spacing w:val="-2"/>
          <w:szCs w:val="24"/>
          <w:lang w:eastAsia="zh-CN"/>
        </w:rPr>
        <w:t>НАУКИ И ВЫСШЕГО ОБРАЗОВАНИЯ</w:t>
      </w:r>
      <w:r>
        <w:rPr>
          <w:spacing w:val="-2"/>
          <w:szCs w:val="24"/>
          <w:lang w:val="zh-CN" w:eastAsia="zh-CN"/>
        </w:rPr>
        <w:t xml:space="preserve"> РОССИЙСКОЙ ФЕДЕРАЦИИ</w:t>
      </w:r>
    </w:p>
    <w:p w14:paraId="3C3827F0">
      <w:pPr>
        <w:jc w:val="center"/>
        <w:rPr>
          <w:sz w:val="22"/>
          <w:lang w:val="zh-CN" w:eastAsia="zh-CN"/>
        </w:rPr>
      </w:pPr>
      <w:r>
        <w:rPr>
          <w:sz w:val="22"/>
          <w:lang w:val="zh-CN" w:eastAsia="zh-CN"/>
        </w:rPr>
        <w:t>ФЕДЕРАЛЬНОЕ ГОСУДАРСТВЕННОЕ БЮДЖЕТНОЕ ОБРАЗОВАТЕЛЬНОЕ УЧРЕЖДЕНИЕ</w:t>
      </w:r>
    </w:p>
    <w:p w14:paraId="06C603AF">
      <w:pPr>
        <w:jc w:val="center"/>
        <w:rPr>
          <w:sz w:val="22"/>
          <w:lang w:val="zh-CN" w:eastAsia="zh-CN"/>
        </w:rPr>
      </w:pPr>
      <w:r>
        <w:rPr>
          <w:sz w:val="22"/>
          <w:lang w:val="zh-CN" w:eastAsia="zh-CN"/>
        </w:rPr>
        <w:t>ВЫСШЕГО ОБРАЗОВАНИЯ</w:t>
      </w:r>
    </w:p>
    <w:p w14:paraId="4C639B89">
      <w:pPr>
        <w:jc w:val="center"/>
        <w:rPr>
          <w:szCs w:val="24"/>
          <w:lang w:val="zh-CN" w:eastAsia="zh-CN"/>
        </w:rPr>
      </w:pPr>
      <w:r>
        <w:rPr>
          <w:szCs w:val="24"/>
          <w:lang w:val="zh-CN" w:eastAsia="zh-CN"/>
        </w:rPr>
        <w:t>«НОВОСИБИРСКИЙ ГОСУДАРСТВЕННЫЙ ТЕХНИЧЕСКИЙ УНИВЕРСИТЕТ»</w:t>
      </w:r>
    </w:p>
    <w:p w14:paraId="3BEB772A">
      <w:pPr>
        <w:ind w:left="390"/>
        <w:rPr>
          <w:sz w:val="28"/>
          <w:szCs w:val="28"/>
          <w:lang w:val="zh-CN" w:eastAsia="zh-CN"/>
        </w:rPr>
      </w:pPr>
    </w:p>
    <w:p w14:paraId="794C3D07">
      <w:pPr>
        <w:ind w:left="390"/>
        <w:rPr>
          <w:sz w:val="28"/>
          <w:szCs w:val="28"/>
          <w:lang w:val="zh-CN" w:eastAsia="zh-CN"/>
        </w:rPr>
      </w:pPr>
      <w:r>
        <w:rPr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margin">
                  <wp:posOffset>546735</wp:posOffset>
                </wp:positionH>
                <wp:positionV relativeFrom="paragraph">
                  <wp:posOffset>293370</wp:posOffset>
                </wp:positionV>
                <wp:extent cx="5236210" cy="266700"/>
                <wp:effectExtent l="0" t="0" r="0" b="0"/>
                <wp:wrapNone/>
                <wp:docPr id="17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621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08C7D1E7">
                            <w:pPr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>Защита информации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2" o:spid="_x0000_s1026" o:spt="202" type="#_x0000_t202" style="position:absolute;left:0pt;margin-left:43.05pt;margin-top:23.1pt;height:21pt;width:412.3pt;mso-position-horizontal-relative:margin;z-index:251660288;mso-width-relative:page;mso-height-relative:margin;mso-height-percent:200;" filled="f" stroked="f" coordsize="21600,21600" o:gfxdata="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BJU8TnWAAAACAEAAA8AAAAAAAAAAQAgAAAAIgAAAGRycy9kb3ducmV2LnhtbFBLAQIU&#10;ABQAAAAIAIdO4kBQstxILgIAADAEAAAOAAAAAAAAAAEAIAAAACUBAABkcnMvZTJvRG9jLnhtbFBL&#10;BQYAAAAABgAGAFkBAADFBQAAAAA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 w14:paraId="08C7D1E7">
                      <w:pPr>
                        <w:jc w:val="center"/>
                        <w:rPr>
                          <w:i/>
                          <w:color w:val="000000"/>
                        </w:rPr>
                      </w:pPr>
                      <w:r>
                        <w:rPr>
                          <w:i/>
                          <w:color w:val="000000"/>
                        </w:rPr>
                        <w:t>Защита информации</w:t>
                      </w:r>
                    </w:p>
                  </w:txbxContent>
                </v:textbox>
              </v:shape>
            </w:pict>
          </mc:Fallback>
        </mc:AlternateContent>
      </w:r>
    </w:p>
    <w:p w14:paraId="1A2AEC0E">
      <w:pPr>
        <w:ind w:right="-568"/>
        <w:rPr>
          <w:szCs w:val="24"/>
          <w:lang w:val="zh-CN" w:eastAsia="zh-CN"/>
        </w:rPr>
      </w:pPr>
      <w:r>
        <w:rPr>
          <w:szCs w:val="24"/>
          <w:lang w:val="zh-CN" w:eastAsia="zh-CN"/>
        </w:rPr>
        <w:t>Кафедра_____________________________________________________________________</w:t>
      </w:r>
    </w:p>
    <w:p w14:paraId="70BA8677">
      <w:pPr>
        <w:ind w:right="-568"/>
        <w:jc w:val="center"/>
        <w:rPr>
          <w:sz w:val="16"/>
          <w:szCs w:val="16"/>
          <w:lang w:val="zh-CN" w:eastAsia="zh-CN"/>
        </w:rPr>
      </w:pPr>
      <w:r>
        <w:rPr>
          <w:sz w:val="16"/>
          <w:szCs w:val="16"/>
          <w:lang w:val="zh-CN" w:eastAsia="zh-CN"/>
        </w:rPr>
        <w:t xml:space="preserve">(полное название кафедры) </w:t>
      </w:r>
    </w:p>
    <w:p w14:paraId="2CD7A255">
      <w:pPr>
        <w:ind w:left="390"/>
        <w:rPr>
          <w:sz w:val="28"/>
          <w:szCs w:val="28"/>
          <w:lang w:val="zh-CN" w:eastAsia="zh-CN"/>
        </w:rPr>
      </w:pPr>
    </w:p>
    <w:p w14:paraId="64969103">
      <w:pPr>
        <w:ind w:left="390"/>
        <w:rPr>
          <w:sz w:val="28"/>
          <w:szCs w:val="28"/>
          <w:lang w:val="zh-CN" w:eastAsia="zh-CN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0" allowOverlap="1">
                <wp:simplePos x="0" y="0"/>
                <wp:positionH relativeFrom="column">
                  <wp:posOffset>3218180</wp:posOffset>
                </wp:positionH>
                <wp:positionV relativeFrom="paragraph">
                  <wp:posOffset>5715</wp:posOffset>
                </wp:positionV>
                <wp:extent cx="2894965" cy="1722120"/>
                <wp:effectExtent l="0" t="0" r="635" b="0"/>
                <wp:wrapNone/>
                <wp:docPr id="169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4965" cy="17219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051D2A">
                            <w:pPr>
                              <w:pStyle w:val="6"/>
                              <w:jc w:val="center"/>
                              <w:rPr>
                                <w:color w:val="000000" w:themeColor="text1"/>
                                <w:sz w:val="2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УТВЕРЖДАЮ</w:t>
                            </w:r>
                          </w:p>
                          <w:p w14:paraId="0FFFE8DB"/>
                          <w:p w14:paraId="51FC0DF0">
                            <w:pPr>
                              <w:jc w:val="center"/>
                              <w:rPr>
                                <w:sz w:val="22"/>
                                <w:u w:val="single"/>
                              </w:rPr>
                            </w:pPr>
                            <w:bookmarkStart w:id="11" w:name="_Toc51949486"/>
                            <w:r>
                              <w:rPr>
                                <w:sz w:val="22"/>
                              </w:rPr>
                              <w:t xml:space="preserve">Зав. кафедрой </w:t>
                            </w:r>
                            <w:r>
                              <w:rPr>
                                <w:sz w:val="22"/>
                                <w:u w:val="single"/>
                              </w:rPr>
                              <w:t>Иванов А. В.</w:t>
                            </w:r>
                            <w:bookmarkEnd w:id="11"/>
                          </w:p>
                          <w:p w14:paraId="4983C2FC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______________________</w:t>
                            </w:r>
                          </w:p>
                          <w:p w14:paraId="03E36037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(подпись, дата)</w:t>
                            </w:r>
                          </w:p>
                          <w:p w14:paraId="18354546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bookmarkStart w:id="12" w:name="_Toc51949487"/>
                            <w:r>
                              <w:rPr>
                                <w:sz w:val="16"/>
                                <w:szCs w:val="16"/>
                              </w:rPr>
                              <w:t>__________________</w:t>
                            </w:r>
                            <w:bookmarkEnd w:id="12"/>
                          </w:p>
                          <w:p w14:paraId="41A338F3">
                            <w:pPr>
                              <w:spacing w:line="240" w:lineRule="auto"/>
                              <w:ind w:firstLine="142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(подпись, дата)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o:spt="1" style="position:absolute;left:0pt;margin-left:253.4pt;margin-top:0.45pt;height:135.6pt;width:227.95pt;z-index:251664384;mso-width-relative:page;mso-height-relative:page;" fillcolor="#FFFFFF" filled="t" stroked="f" coordsize="21600,21600" o:allowincell="f" o:gfxdata="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2MjCYdcAAAAIAQAA&#10;DwAAAAAAAAABACAAAAAiAAAAZHJzL2Rvd25yZXYueG1sUEsBAhQAFAAAAAgAh07iQB1HVtAaAgAA&#10;OAQAAA4AAAAAAAAAAQAgAAAAJgEAAGRycy9lMm9Eb2MueG1sUEsFBgAAAAAGAAYAWQEAALIFAAAA&#10;AA=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7D051D2A">
                      <w:pPr>
                        <w:pStyle w:val="6"/>
                        <w:jc w:val="center"/>
                        <w:rPr>
                          <w:color w:val="000000" w:themeColor="text1"/>
                          <w:sz w:val="2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color w:val="000000" w:themeColor="text1"/>
                          <w:sz w:val="2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УТВЕРЖДАЮ</w:t>
                      </w:r>
                    </w:p>
                    <w:p w14:paraId="0FFFE8DB"/>
                    <w:p w14:paraId="51FC0DF0">
                      <w:pPr>
                        <w:jc w:val="center"/>
                        <w:rPr>
                          <w:sz w:val="22"/>
                          <w:u w:val="single"/>
                        </w:rPr>
                      </w:pPr>
                      <w:bookmarkStart w:id="11" w:name="_Toc51949486"/>
                      <w:r>
                        <w:rPr>
                          <w:sz w:val="22"/>
                        </w:rPr>
                        <w:t xml:space="preserve">Зав. кафедрой </w:t>
                      </w:r>
                      <w:r>
                        <w:rPr>
                          <w:sz w:val="22"/>
                          <w:u w:val="single"/>
                        </w:rPr>
                        <w:t>Иванов А. В.</w:t>
                      </w:r>
                      <w:bookmarkEnd w:id="11"/>
                    </w:p>
                    <w:p w14:paraId="4983C2FC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______________________</w:t>
                      </w:r>
                    </w:p>
                    <w:p w14:paraId="03E36037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(подпись, дата)</w:t>
                      </w:r>
                    </w:p>
                    <w:p w14:paraId="18354546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bookmarkStart w:id="12" w:name="_Toc51949487"/>
                      <w:r>
                        <w:rPr>
                          <w:sz w:val="16"/>
                          <w:szCs w:val="16"/>
                        </w:rPr>
                        <w:t>__________________</w:t>
                      </w:r>
                      <w:bookmarkEnd w:id="12"/>
                    </w:p>
                    <w:p w14:paraId="41A338F3">
                      <w:pPr>
                        <w:spacing w:line="240" w:lineRule="auto"/>
                        <w:ind w:firstLine="142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(подпись, дата)</w:t>
                      </w:r>
                    </w:p>
                  </w:txbxContent>
                </v:textbox>
              </v:rect>
            </w:pict>
          </mc:Fallback>
        </mc:AlternateContent>
      </w:r>
    </w:p>
    <w:p w14:paraId="1A52D7B4">
      <w:pPr>
        <w:ind w:left="390"/>
        <w:rPr>
          <w:sz w:val="28"/>
          <w:szCs w:val="28"/>
          <w:lang w:val="zh-CN" w:eastAsia="zh-CN"/>
        </w:rPr>
      </w:pPr>
    </w:p>
    <w:p w14:paraId="13F3DB3F">
      <w:pPr>
        <w:ind w:left="390"/>
        <w:rPr>
          <w:sz w:val="28"/>
          <w:szCs w:val="28"/>
          <w:lang w:val="zh-CN" w:eastAsia="zh-CN"/>
        </w:rPr>
      </w:pPr>
    </w:p>
    <w:p w14:paraId="749B9FF5">
      <w:pPr>
        <w:ind w:left="390"/>
        <w:rPr>
          <w:sz w:val="28"/>
          <w:szCs w:val="28"/>
          <w:lang w:val="zh-CN" w:eastAsia="zh-CN"/>
        </w:rPr>
      </w:pPr>
    </w:p>
    <w:p w14:paraId="1A88BAD1">
      <w:pPr>
        <w:ind w:left="390"/>
        <w:rPr>
          <w:sz w:val="28"/>
          <w:szCs w:val="28"/>
          <w:lang w:val="zh-CN" w:eastAsia="zh-CN"/>
        </w:rPr>
      </w:pPr>
    </w:p>
    <w:p w14:paraId="594CA62D">
      <w:pPr>
        <w:jc w:val="center"/>
        <w:rPr>
          <w:b/>
          <w:sz w:val="28"/>
          <w:szCs w:val="28"/>
          <w:lang w:eastAsia="zh-CN"/>
        </w:rPr>
      </w:pPr>
      <w:r>
        <w:rPr>
          <w:b/>
          <w:sz w:val="28"/>
          <w:szCs w:val="28"/>
          <w:lang w:val="zh-CN" w:eastAsia="zh-CN"/>
        </w:rPr>
        <w:t>ЗАДАНИЕ</w:t>
      </w:r>
      <w:r>
        <w:rPr>
          <w:b/>
          <w:sz w:val="28"/>
          <w:szCs w:val="28"/>
          <w:lang w:val="zh-CN" w:eastAsia="zh-CN"/>
        </w:rPr>
        <w:br w:type="textWrapping"/>
      </w:r>
      <w:r>
        <w:rPr>
          <w:b/>
          <w:sz w:val="28"/>
          <w:szCs w:val="28"/>
          <w:lang w:val="zh-CN" w:eastAsia="zh-CN"/>
        </w:rPr>
        <w:t xml:space="preserve">НА </w:t>
      </w:r>
      <w:r>
        <w:rPr>
          <w:b/>
          <w:sz w:val="28"/>
          <w:szCs w:val="28"/>
          <w:lang w:eastAsia="zh-CN"/>
        </w:rPr>
        <w:t>КУРСОВУЮ РАБОТУ</w:t>
      </w:r>
    </w:p>
    <w:p w14:paraId="5C23FB7E">
      <w:pPr>
        <w:ind w:left="390"/>
        <w:rPr>
          <w:b/>
          <w:sz w:val="28"/>
          <w:szCs w:val="28"/>
          <w:lang w:val="zh-CN" w:eastAsia="zh-CN"/>
        </w:rPr>
      </w:pPr>
      <w:r>
        <w:rPr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652780</wp:posOffset>
                </wp:positionH>
                <wp:positionV relativeFrom="paragraph">
                  <wp:posOffset>286385</wp:posOffset>
                </wp:positionV>
                <wp:extent cx="4966335" cy="266700"/>
                <wp:effectExtent l="0" t="0" r="0" b="0"/>
                <wp:wrapNone/>
                <wp:docPr id="16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633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5A081FF6">
                            <w:pPr>
                              <w:jc w:val="center"/>
                              <w:rPr>
                                <w:rFonts w:hint="default"/>
                                <w:i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lang w:val="en-US"/>
                              </w:rPr>
                              <w:t>Аврамчуку</w:t>
                            </w:r>
                            <w:r>
                              <w:rPr>
                                <w:rFonts w:hint="default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lang w:val="en-US"/>
                              </w:rPr>
                              <w:t>Илье</w:t>
                            </w:r>
                            <w:r>
                              <w:rPr>
                                <w:rFonts w:hint="default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lang w:val="en-US"/>
                              </w:rPr>
                              <w:t>Вячеславовичу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2" o:spid="_x0000_s1026" o:spt="202" type="#_x0000_t202" style="position:absolute;left:0pt;margin-left:51.4pt;margin-top:22.55pt;height:21pt;width:391.05pt;mso-position-horizontal-relative:margin;z-index:251659264;mso-width-relative:page;mso-height-relative:margin;mso-height-percent:200;" filled="f" stroked="f" coordsize="21600,21600" o:gfxdata="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Agh0dNcAAAAJAQAADwAAAAAAAAABACAAAAAiAAAAZHJzL2Rvd25yZXYueG1sUEsB&#10;AhQAFAAAAAgAh07iQPMFXG4vAgAAMAQAAA4AAAAAAAAAAQAgAAAAJgEAAGRycy9lMm9Eb2MueG1s&#10;UEsFBgAAAAAGAAYAWQEAAMc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 w14:paraId="5A081FF6">
                      <w:pPr>
                        <w:jc w:val="center"/>
                        <w:rPr>
                          <w:rFonts w:hint="default"/>
                          <w:i/>
                          <w:color w:val="000000"/>
                          <w:lang w:val="en-US"/>
                        </w:rPr>
                      </w:pPr>
                      <w:r>
                        <w:rPr>
                          <w:i/>
                          <w:color w:val="000000"/>
                          <w:lang w:val="en-US"/>
                        </w:rPr>
                        <w:t>Аврамчуку</w:t>
                      </w:r>
                      <w:r>
                        <w:rPr>
                          <w:rFonts w:hint="default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  <w:lang w:val="en-US"/>
                        </w:rPr>
                        <w:t>Илье</w:t>
                      </w:r>
                      <w:r>
                        <w:rPr>
                          <w:rFonts w:hint="default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  <w:lang w:val="en-US"/>
                        </w:rPr>
                        <w:t>Вячеславовичу</w:t>
                      </w:r>
                    </w:p>
                  </w:txbxContent>
                </v:textbox>
              </v:shape>
            </w:pict>
          </mc:Fallback>
        </mc:AlternateContent>
      </w:r>
    </w:p>
    <w:p w14:paraId="4ECDE5CD">
      <w:pPr>
        <w:ind w:left="390"/>
        <w:rPr>
          <w:sz w:val="28"/>
          <w:szCs w:val="28"/>
          <w:lang w:val="zh-CN" w:eastAsia="zh-CN"/>
        </w:rPr>
      </w:pPr>
      <w:r>
        <w:rPr>
          <w:sz w:val="28"/>
          <w:szCs w:val="28"/>
          <w:lang w:val="zh-CN" w:eastAsia="zh-CN"/>
        </w:rPr>
        <w:t xml:space="preserve">студенту </w:t>
      </w:r>
      <w:r>
        <w:rPr>
          <w:i/>
          <w:sz w:val="28"/>
          <w:szCs w:val="28"/>
          <w:lang w:val="zh-CN" w:eastAsia="zh-CN"/>
        </w:rPr>
        <w:t>_______________________________________________________</w:t>
      </w:r>
    </w:p>
    <w:p w14:paraId="71167483">
      <w:pPr>
        <w:ind w:left="390"/>
        <w:jc w:val="center"/>
        <w:rPr>
          <w:sz w:val="16"/>
          <w:szCs w:val="16"/>
          <w:lang w:val="zh-CN" w:eastAsia="zh-CN"/>
        </w:rPr>
      </w:pPr>
      <w:r>
        <w:rPr>
          <w:sz w:val="16"/>
          <w:szCs w:val="16"/>
          <w:lang w:val="zh-CN" w:eastAsia="zh-CN"/>
        </w:rPr>
        <w:t>(фамилия, имя, отчество)</w:t>
      </w:r>
    </w:p>
    <w:p w14:paraId="08B266C4">
      <w:pPr>
        <w:ind w:left="390"/>
        <w:rPr>
          <w:sz w:val="28"/>
          <w:szCs w:val="28"/>
          <w:lang w:val="zh-CN" w:eastAsia="zh-CN"/>
        </w:rPr>
      </w:pPr>
      <w:r>
        <w:rPr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255905</wp:posOffset>
                </wp:positionH>
                <wp:positionV relativeFrom="paragraph">
                  <wp:posOffset>280035</wp:posOffset>
                </wp:positionV>
                <wp:extent cx="5749925" cy="607060"/>
                <wp:effectExtent l="0" t="0" r="0" b="2540"/>
                <wp:wrapNone/>
                <wp:docPr id="167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9747" cy="6071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58E45B73">
                            <w:pPr>
                              <w:spacing w:line="384" w:lineRule="auto"/>
                              <w:ind w:firstLine="2977"/>
                              <w:rPr>
                                <w:i/>
                                <w:color w:val="000000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Cs w:val="24"/>
                              </w:rPr>
                              <w:t>10.05.03 – Информационная безопасность автоматизированных систем</w:t>
                            </w:r>
                          </w:p>
                          <w:p w14:paraId="2158EB0C">
                            <w:pPr>
                              <w:spacing w:line="420" w:lineRule="auto"/>
                              <w:rPr>
                                <w:i/>
                                <w:color w:val="000000"/>
                                <w:szCs w:val="24"/>
                              </w:rPr>
                            </w:pPr>
                          </w:p>
                          <w:p w14:paraId="1E0D6540"/>
                          <w:p w14:paraId="19C772E6">
                            <w:pPr>
                              <w:spacing w:line="420" w:lineRule="auto"/>
                              <w:ind w:firstLine="2977"/>
                              <w:rPr>
                                <w:i/>
                                <w:color w:val="000000"/>
                                <w:szCs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Cs w:val="24"/>
                              </w:rPr>
                              <w:t>10.03.01 – Информационная безопасность</w:t>
                            </w:r>
                          </w:p>
                          <w:p w14:paraId="50F7FE5B">
                            <w:pPr>
                              <w:spacing w:line="420" w:lineRule="auto"/>
                              <w:rPr>
                                <w:i/>
                                <w:color w:val="000000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" o:spid="_x0000_s1026" o:spt="202" type="#_x0000_t202" style="position:absolute;left:0pt;margin-left:20.15pt;margin-top:22.05pt;height:47.8pt;width:452.75pt;mso-position-horizontal-relative:margin;z-index:251662336;mso-width-relative:page;mso-height-relative:page;" filled="f" stroked="f" coordsize="21600,21600" o:gfxdata="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vnskadcAAAAJAQAADwAAAAAAAAABACAAAAAiAAAAZHJzL2Rvd25yZXYueG1sUEsBAhQA&#10;FAAAAAgAh07iQHoAO0ssAgAAMAQAAA4AAAAAAAAAAQAgAAAAJgEAAGRycy9lMm9Eb2MueG1sUEsF&#10;BgAAAAAGAAYAWQEAAMQ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 w14:paraId="58E45B73">
                      <w:pPr>
                        <w:spacing w:line="384" w:lineRule="auto"/>
                        <w:ind w:firstLine="2977"/>
                        <w:rPr>
                          <w:i/>
                          <w:color w:val="000000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Cs w:val="24"/>
                        </w:rPr>
                        <w:t>10.05.03 – Информационная безопасность автоматизированных систем</w:t>
                      </w:r>
                    </w:p>
                    <w:p w14:paraId="2158EB0C">
                      <w:pPr>
                        <w:spacing w:line="420" w:lineRule="auto"/>
                        <w:rPr>
                          <w:i/>
                          <w:color w:val="000000"/>
                          <w:szCs w:val="24"/>
                        </w:rPr>
                      </w:pPr>
                    </w:p>
                    <w:p w14:paraId="1E0D6540"/>
                    <w:p w14:paraId="19C772E6">
                      <w:pPr>
                        <w:spacing w:line="420" w:lineRule="auto"/>
                        <w:ind w:firstLine="2977"/>
                        <w:rPr>
                          <w:i/>
                          <w:color w:val="000000"/>
                          <w:szCs w:val="24"/>
                        </w:rPr>
                      </w:pPr>
                      <w:r>
                        <w:rPr>
                          <w:i/>
                          <w:color w:val="000000"/>
                          <w:szCs w:val="24"/>
                        </w:rPr>
                        <w:t>10.03.01 – Информационная безопасность</w:t>
                      </w:r>
                    </w:p>
                    <w:p w14:paraId="50F7FE5B">
                      <w:pPr>
                        <w:spacing w:line="420" w:lineRule="auto"/>
                        <w:rPr>
                          <w:i/>
                          <w:color w:val="000000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E02425">
      <w:pPr>
        <w:spacing w:line="240" w:lineRule="auto"/>
        <w:ind w:left="391"/>
        <w:rPr>
          <w:szCs w:val="24"/>
        </w:rPr>
      </w:pPr>
      <w:r>
        <w:rPr>
          <w:szCs w:val="24"/>
          <w:lang w:val="zh-CN" w:eastAsia="zh-CN"/>
        </w:rPr>
        <w:t>Направление подготовки __________________________________________</w:t>
      </w:r>
      <w:r>
        <w:rPr>
          <w:szCs w:val="24"/>
        </w:rPr>
        <w:t>__________</w:t>
      </w:r>
    </w:p>
    <w:p w14:paraId="646C5F56">
      <w:pPr>
        <w:spacing w:line="240" w:lineRule="auto"/>
        <w:ind w:left="391"/>
        <w:rPr>
          <w:szCs w:val="24"/>
          <w:lang w:val="zh-CN" w:eastAsia="zh-CN"/>
        </w:rPr>
      </w:pPr>
      <w:r>
        <w:rPr>
          <w:szCs w:val="24"/>
        </w:rPr>
        <w:t>__________________________________________________________________________</w:t>
      </w:r>
    </w:p>
    <w:p w14:paraId="0F01BF71">
      <w:pPr>
        <w:ind w:left="390" w:firstLine="2729"/>
        <w:jc w:val="center"/>
        <w:rPr>
          <w:sz w:val="16"/>
          <w:szCs w:val="16"/>
          <w:lang w:val="zh-CN" w:eastAsia="zh-CN"/>
        </w:rPr>
      </w:pPr>
      <w:r>
        <w:rPr>
          <w:sz w:val="16"/>
          <w:szCs w:val="16"/>
          <w:lang w:val="zh-CN" w:eastAsia="zh-CN"/>
        </w:rPr>
        <w:t>(код и наименование направления подготовки бакалавра)</w:t>
      </w:r>
    </w:p>
    <w:p w14:paraId="485B2755">
      <w:pPr>
        <w:spacing w:before="240"/>
        <w:ind w:left="391"/>
        <w:rPr>
          <w:sz w:val="28"/>
          <w:szCs w:val="28"/>
          <w:lang w:val="zh-CN" w:eastAsia="zh-CN"/>
        </w:rPr>
      </w:pPr>
      <w:r>
        <w:rPr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posOffset>36195</wp:posOffset>
                </wp:positionH>
                <wp:positionV relativeFrom="paragraph">
                  <wp:posOffset>42545</wp:posOffset>
                </wp:positionV>
                <wp:extent cx="5937250" cy="1499235"/>
                <wp:effectExtent l="0" t="0" r="0" b="6350"/>
                <wp:wrapNone/>
                <wp:docPr id="89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0" cy="14991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11C11AF6">
                            <w:pPr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>Факультет автоматики и вычислительной техники</w:t>
                            </w:r>
                          </w:p>
                          <w:p w14:paraId="6E402E8F">
                            <w:pPr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4167CD74"/>
                          <w:p w14:paraId="70324EBE">
                            <w:pPr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" o:spid="_x0000_s1026" o:spt="202" type="#_x0000_t202" style="position:absolute;left:0pt;margin-left:2.85pt;margin-top:3.35pt;height:118.05pt;width:467.5pt;mso-position-horizontal-relative:margin;z-index:251661312;mso-width-relative:page;mso-height-relative:page;" filled="f" stroked="f" coordsize="21600,21600" o:gfxdata="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4auUrdQAAAAHAQAADwAAAAAAAAABACAAAAAiAAAAZHJzL2Rvd25yZXYueG1sUEsBAhQAFAAA&#10;AAgAh07iQN/5eccsAgAAMAQAAA4AAAAAAAAAAQAgAAAAIwEAAGRycy9lMm9Eb2MueG1sUEsFBgAA&#10;AAAGAAYAWQEAAME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 w14:paraId="11C11AF6">
                      <w:pPr>
                        <w:jc w:val="center"/>
                        <w:rPr>
                          <w:i/>
                          <w:color w:val="000000"/>
                        </w:rPr>
                      </w:pPr>
                      <w:r>
                        <w:rPr>
                          <w:i/>
                          <w:color w:val="000000"/>
                        </w:rPr>
                        <w:t>Факультет автоматики и вычислительной техники</w:t>
                      </w:r>
                    </w:p>
                    <w:p w14:paraId="6E402E8F">
                      <w:pPr>
                        <w:jc w:val="center"/>
                        <w:rPr>
                          <w:i/>
                          <w:color w:val="000000"/>
                        </w:rPr>
                      </w:pPr>
                    </w:p>
                    <w:p w14:paraId="4167CD74"/>
                    <w:p w14:paraId="70324EBE">
                      <w:pPr>
                        <w:jc w:val="center"/>
                        <w:rPr>
                          <w:i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8"/>
          <w:szCs w:val="28"/>
          <w:lang w:val="zh-CN" w:eastAsia="zh-CN"/>
        </w:rPr>
        <w:t>________________________________________________________________</w:t>
      </w:r>
    </w:p>
    <w:p w14:paraId="26FE7B08">
      <w:pPr>
        <w:ind w:left="390"/>
        <w:jc w:val="center"/>
        <w:rPr>
          <w:sz w:val="16"/>
          <w:szCs w:val="16"/>
          <w:lang w:val="zh-CN" w:eastAsia="zh-CN"/>
        </w:rPr>
      </w:pPr>
      <w:r>
        <w:rPr>
          <w:sz w:val="16"/>
          <w:szCs w:val="16"/>
          <w:lang w:val="zh-CN" w:eastAsia="zh-CN"/>
        </w:rPr>
        <w:t>(полное название факультета)</w:t>
      </w:r>
    </w:p>
    <w:p w14:paraId="4D751586">
      <w:pPr>
        <w:ind w:left="390"/>
        <w:rPr>
          <w:sz w:val="28"/>
          <w:szCs w:val="28"/>
          <w:lang w:val="zh-CN" w:eastAsia="zh-CN"/>
        </w:rPr>
      </w:pPr>
      <w:r>
        <w:rPr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posOffset>168910</wp:posOffset>
                </wp:positionH>
                <wp:positionV relativeFrom="paragraph">
                  <wp:posOffset>281940</wp:posOffset>
                </wp:positionV>
                <wp:extent cx="5654675" cy="535940"/>
                <wp:effectExtent l="0" t="0" r="0" b="0"/>
                <wp:wrapNone/>
                <wp:docPr id="166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4675" cy="535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2082FE">
                            <w:pPr>
                              <w:ind w:firstLine="708" w:firstLineChars="0"/>
                            </w:pPr>
                            <w:r>
                              <w:rPr>
                                <w:rFonts w:hint="default"/>
                                <w:i/>
                                <w:iCs/>
                                <w:color w:val="000000"/>
                                <w:szCs w:val="24"/>
                              </w:rPr>
                              <w:t>Разработка программного обеспечения для создания и обработки сведений базы данных автосалона</w:t>
                            </w:r>
                          </w:p>
                          <w:p w14:paraId="5679FAF9">
                            <w:pPr>
                              <w:spacing w:line="420" w:lineRule="auto"/>
                              <w:ind w:firstLine="567"/>
                              <w:rPr>
                                <w:i/>
                                <w:color w:val="000000"/>
                                <w:szCs w:val="24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Руководитель</w:t>
                            </w:r>
                            <w:r>
                              <w:rPr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Разработка программного обеспечения для создания и ведения кулинарной книги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" o:spid="_x0000_s1026" o:spt="202" type="#_x0000_t202" style="position:absolute;left:0pt;margin-left:13.3pt;margin-top:22.2pt;height:42.2pt;width:445.25pt;mso-position-horizontal-relative:margin;z-index:251663360;mso-width-relative:page;mso-height-relative:page;" filled="f" stroked="f" coordsize="21600,21600" o:gfxdata="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Fj2tDtYA&#10;AAAJAQAADwAAAAAAAAABACAAAAAiAAAAZHJzL2Rvd25yZXYueG1sUEsBAhQAFAAAAAgAh07iQLDJ&#10;b+IhAgAAHAQAAA4AAAAAAAAAAQAgAAAAJQ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4B2082FE">
                      <w:pPr>
                        <w:ind w:firstLine="708" w:firstLineChars="0"/>
                      </w:pPr>
                      <w:r>
                        <w:rPr>
                          <w:rFonts w:hint="default"/>
                          <w:i/>
                          <w:iCs/>
                          <w:color w:val="000000"/>
                          <w:szCs w:val="24"/>
                        </w:rPr>
                        <w:t>Разработка программного обеспечения для создания и обработки сведений базы данных автосалона</w:t>
                      </w:r>
                    </w:p>
                    <w:p w14:paraId="5679FAF9">
                      <w:pPr>
                        <w:spacing w:line="420" w:lineRule="auto"/>
                        <w:ind w:firstLine="567"/>
                        <w:rPr>
                          <w:i/>
                          <w:color w:val="000000"/>
                          <w:szCs w:val="24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Руководитель</w:t>
                      </w:r>
                      <w:r>
                        <w:rPr>
                          <w:bCs/>
                          <w:i/>
                          <w:iCs/>
                          <w:sz w:val="28"/>
                          <w:szCs w:val="28"/>
                        </w:rPr>
                        <w:t>Разработка программного обеспечения для создания и ведения кулинарной книги</w:t>
                      </w:r>
                    </w:p>
                  </w:txbxContent>
                </v:textbox>
              </v:shape>
            </w:pict>
          </mc:Fallback>
        </mc:AlternateContent>
      </w:r>
    </w:p>
    <w:p w14:paraId="66F3769C">
      <w:pPr>
        <w:ind w:left="390"/>
        <w:rPr>
          <w:szCs w:val="24"/>
          <w:lang w:val="zh-CN" w:eastAsia="zh-CN"/>
        </w:rPr>
      </w:pPr>
      <w:r>
        <w:rPr>
          <w:szCs w:val="24"/>
          <w:lang w:val="zh-CN" w:eastAsia="zh-CN"/>
        </w:rPr>
        <w:t>Тема________________________________________________________________________________________________________________________________________________</w:t>
      </w:r>
    </w:p>
    <w:p w14:paraId="79BD6822">
      <w:pPr>
        <w:pStyle w:val="34"/>
        <w:spacing w:before="96" w:beforeAutospacing="0" w:after="0" w:afterAutospacing="0"/>
        <w:ind w:left="547" w:hanging="547"/>
        <w:jc w:val="center"/>
        <w:rPr>
          <w:sz w:val="28"/>
          <w:szCs w:val="28"/>
        </w:rPr>
      </w:pPr>
      <w:r>
        <w:rPr>
          <w:rFonts w:eastAsia="+mn-ea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321310</wp:posOffset>
                </wp:positionV>
                <wp:extent cx="336550" cy="270510"/>
                <wp:effectExtent l="0" t="0" r="25400" b="15240"/>
                <wp:wrapNone/>
                <wp:docPr id="474851642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2705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Овал 16" o:spid="_x0000_s1026" o:spt="3" type="#_x0000_t3" style="position:absolute;left:0pt;margin-top:25.3pt;height:21.3pt;width:26.5pt;mso-position-horizontal:center;mso-position-horizontal-relative:margin;z-index:251668480;mso-width-relative:page;mso-height-relative:page;" fillcolor="#FFFFFF" filled="t" stroked="t" coordsize="21600,21600" o:gfxdata="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1hovi9cAAAAFAQAADwAA&#10;AAAAAAABACAAAAAiAAAAZHJzL2Rvd25yZXYueG1sUEsBAhQAFAAAAAgAh07iQODaUZ5QAgAApQQA&#10;AA4AAAAAAAAAAQAgAAAAJgEAAGRycy9lMm9Eb2MueG1sUEsFBgAAAAAGAAYAWQEAAOgFAAAAAA==&#10;">
                <v:fill on="t" focussize="0,0"/>
                <v:stroke color="#FFFFFF [3228]" joinstyle="round"/>
                <v:imagedata o:title=""/>
                <o:lock v:ext="edit" aspectratio="f"/>
              </v:shape>
            </w:pict>
          </mc:Fallback>
        </mc:AlternateContent>
      </w:r>
    </w:p>
    <w:p w14:paraId="058DCB6D">
      <w:pPr>
        <w:spacing w:line="360" w:lineRule="auto"/>
        <w:jc w:val="center"/>
        <w:rPr>
          <w:sz w:val="28"/>
          <w:szCs w:val="28"/>
        </w:rPr>
        <w:sectPr>
          <w:footerReference r:id="rId5" w:type="default"/>
          <w:pgSz w:w="11906" w:h="16838"/>
          <w:pgMar w:top="1134" w:right="850" w:bottom="1134" w:left="1701" w:header="708" w:footer="708" w:gutter="0"/>
          <w:cols w:space="708" w:num="1"/>
          <w:titlePg/>
          <w:docGrid w:linePitch="360" w:charSpace="0"/>
        </w:sectPr>
      </w:pPr>
    </w:p>
    <w:p w14:paraId="18DF416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Календарный план</w:t>
      </w:r>
    </w:p>
    <w:tbl>
      <w:tblPr>
        <w:tblStyle w:val="12"/>
        <w:tblW w:w="9495" w:type="dxa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5"/>
        <w:gridCol w:w="2693"/>
        <w:gridCol w:w="2267"/>
      </w:tblGrid>
      <w:tr w14:paraId="600B1E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4" w:hRule="atLeast"/>
        </w:trPr>
        <w:tc>
          <w:tcPr>
            <w:tcW w:w="45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3B257961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 xml:space="preserve">Наименование задач </w:t>
            </w:r>
            <w:r>
              <w:rPr>
                <w:sz w:val="28"/>
                <w:szCs w:val="28"/>
              </w:rPr>
              <w:br w:type="textWrapping"/>
            </w:r>
            <w:r>
              <w:rPr>
                <w:sz w:val="28"/>
                <w:szCs w:val="28"/>
              </w:rPr>
              <w:t xml:space="preserve">(мероприятий), </w:t>
            </w:r>
            <w:r>
              <w:rPr>
                <w:sz w:val="28"/>
                <w:szCs w:val="28"/>
              </w:rPr>
              <w:br w:type="textWrapping"/>
            </w:r>
            <w:r>
              <w:rPr>
                <w:sz w:val="28"/>
                <w:szCs w:val="28"/>
              </w:rPr>
              <w:t>составляющих задание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232B5FEE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 xml:space="preserve">Дата выполнения задачи </w:t>
            </w:r>
            <w:r>
              <w:rPr>
                <w:sz w:val="28"/>
                <w:szCs w:val="28"/>
              </w:rPr>
              <w:br w:type="textWrapping"/>
            </w:r>
            <w:r>
              <w:rPr>
                <w:sz w:val="28"/>
                <w:szCs w:val="28"/>
              </w:rPr>
              <w:t>(мероприятия)</w:t>
            </w:r>
          </w:p>
        </w:tc>
        <w:tc>
          <w:tcPr>
            <w:tcW w:w="22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6A6DD90">
            <w:pPr>
              <w:spacing w:line="360" w:lineRule="auto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Подпись руководителя</w:t>
            </w:r>
          </w:p>
        </w:tc>
      </w:tr>
      <w:tr w14:paraId="62B487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45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23AC445E">
            <w:pPr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Развернутая постановка задачи, изучение необходимой научно-технической литературы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64DB48BE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24.06.2025 г.</w:t>
            </w:r>
          </w:p>
        </w:tc>
        <w:tc>
          <w:tcPr>
            <w:tcW w:w="22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08A7AC4">
            <w:pPr>
              <w:spacing w:line="360" w:lineRule="auto"/>
              <w:rPr>
                <w:sz w:val="28"/>
                <w:szCs w:val="28"/>
                <w:lang w:eastAsia="en-US"/>
              </w:rPr>
            </w:pPr>
          </w:p>
          <w:p w14:paraId="4EBC5CF4">
            <w:pPr>
              <w:spacing w:line="360" w:lineRule="auto"/>
              <w:rPr>
                <w:sz w:val="28"/>
                <w:szCs w:val="28"/>
                <w:lang w:eastAsia="en-US"/>
              </w:rPr>
            </w:pPr>
          </w:p>
          <w:p w14:paraId="58047C5F">
            <w:pPr>
              <w:spacing w:line="360" w:lineRule="auto"/>
              <w:rPr>
                <w:sz w:val="28"/>
                <w:szCs w:val="28"/>
                <w:lang w:eastAsia="en-US"/>
              </w:rPr>
            </w:pPr>
          </w:p>
        </w:tc>
      </w:tr>
      <w:tr w14:paraId="4EBFCF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45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017FDC26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Разработка структуры данных и алгоритма решения задачи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38468FA9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04.07.2025 г.</w:t>
            </w:r>
          </w:p>
        </w:tc>
        <w:tc>
          <w:tcPr>
            <w:tcW w:w="22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73E8C04">
            <w:pPr>
              <w:spacing w:line="360" w:lineRule="auto"/>
              <w:rPr>
                <w:sz w:val="28"/>
                <w:szCs w:val="28"/>
                <w:lang w:eastAsia="en-US"/>
              </w:rPr>
            </w:pPr>
          </w:p>
        </w:tc>
      </w:tr>
      <w:tr w14:paraId="4E2F3F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45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6E35FA58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Написание текста задачи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1B344CEB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12.07.2025 г.</w:t>
            </w:r>
          </w:p>
        </w:tc>
        <w:tc>
          <w:tcPr>
            <w:tcW w:w="22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1C663AAE">
            <w:pPr>
              <w:spacing w:line="360" w:lineRule="auto"/>
              <w:rPr>
                <w:sz w:val="28"/>
                <w:szCs w:val="28"/>
                <w:lang w:eastAsia="en-US"/>
              </w:rPr>
            </w:pPr>
          </w:p>
        </w:tc>
      </w:tr>
      <w:tr w14:paraId="4D55B9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45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56B6FC0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Тестирование и отладка программного продукта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478FA9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t>19.08.2025 г.</w:t>
            </w:r>
          </w:p>
        </w:tc>
        <w:tc>
          <w:tcPr>
            <w:tcW w:w="22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A8B9522">
            <w:pPr>
              <w:spacing w:line="360" w:lineRule="auto"/>
              <w:rPr>
                <w:sz w:val="28"/>
                <w:szCs w:val="28"/>
                <w:lang w:eastAsia="en-US"/>
              </w:rPr>
            </w:pPr>
          </w:p>
        </w:tc>
      </w:tr>
      <w:tr w14:paraId="6A1118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45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787786C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Оформление отчета о проделанной работе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440D90D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t>23.08.2025 г.</w:t>
            </w:r>
          </w:p>
        </w:tc>
        <w:tc>
          <w:tcPr>
            <w:tcW w:w="22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42AF40E">
            <w:pPr>
              <w:spacing w:line="360" w:lineRule="auto"/>
              <w:rPr>
                <w:sz w:val="28"/>
                <w:szCs w:val="28"/>
                <w:lang w:eastAsia="en-US"/>
              </w:rPr>
            </w:pPr>
          </w:p>
        </w:tc>
      </w:tr>
      <w:tr w14:paraId="67BE1FB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45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7B7D7B4A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Сдача работы руководителю и ее защита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 w14:paraId="09D568DF">
            <w:pPr>
              <w:spacing w:line="360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17</w:t>
            </w:r>
            <w:r>
              <w:rPr>
                <w:sz w:val="28"/>
                <w:szCs w:val="28"/>
                <w:lang w:val="en-US" w:eastAsia="en-US"/>
              </w:rPr>
              <w:t>.</w:t>
            </w:r>
            <w:r>
              <w:rPr>
                <w:sz w:val="28"/>
                <w:szCs w:val="28"/>
                <w:lang w:eastAsia="en-US"/>
              </w:rPr>
              <w:t>11</w:t>
            </w:r>
            <w:r>
              <w:rPr>
                <w:sz w:val="28"/>
                <w:szCs w:val="28"/>
                <w:lang w:val="en-US" w:eastAsia="en-US"/>
              </w:rPr>
              <w:t>.</w:t>
            </w:r>
            <w:r>
              <w:rPr>
                <w:sz w:val="28"/>
                <w:szCs w:val="28"/>
                <w:lang w:eastAsia="en-US"/>
              </w:rPr>
              <w:t>2025</w:t>
            </w:r>
            <w:r>
              <w:rPr>
                <w:sz w:val="28"/>
                <w:szCs w:val="28"/>
                <w:lang w:val="en-US" w:eastAsia="en-US"/>
              </w:rPr>
              <w:t xml:space="preserve"> </w:t>
            </w:r>
            <w:r>
              <w:rPr>
                <w:sz w:val="28"/>
                <w:szCs w:val="28"/>
                <w:lang w:eastAsia="en-US"/>
              </w:rPr>
              <w:t>г.</w:t>
            </w:r>
          </w:p>
        </w:tc>
        <w:tc>
          <w:tcPr>
            <w:tcW w:w="22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A9E9C44">
            <w:pPr>
              <w:spacing w:line="360" w:lineRule="auto"/>
              <w:rPr>
                <w:sz w:val="28"/>
                <w:szCs w:val="28"/>
                <w:lang w:eastAsia="en-US"/>
              </w:rPr>
            </w:pPr>
          </w:p>
        </w:tc>
      </w:tr>
    </w:tbl>
    <w:p w14:paraId="7B1AF7CA">
      <w:pPr>
        <w:spacing w:line="360" w:lineRule="auto"/>
        <w:rPr>
          <w:sz w:val="28"/>
          <w:szCs w:val="28"/>
          <w:lang w:eastAsia="en-US"/>
        </w:rPr>
      </w:pPr>
      <w:r>
        <w:rPr>
          <w:rFonts w:eastAsia="+mn-ea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2654935</wp:posOffset>
                </wp:positionV>
                <wp:extent cx="336550" cy="270510"/>
                <wp:effectExtent l="0" t="0" r="25400" b="15240"/>
                <wp:wrapNone/>
                <wp:docPr id="1977323962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2705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Овал 16" o:spid="_x0000_s1026" o:spt="3" type="#_x0000_t3" style="position:absolute;left:0pt;margin-top:209.05pt;height:21.3pt;width:26.5pt;mso-position-horizontal:center;mso-position-horizontal-relative:margin;z-index:251667456;mso-width-relative:page;mso-height-relative:page;" fillcolor="#FFFFFF" filled="t" stroked="t" coordsize="21600,21600" o:gfxdata="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TQyzz2AAAAAcBAAAP&#10;AAAAAAAAAAEAIAAAACIAAABkcnMvZG93bnJldi54bWxQSwECFAAUAAAACACHTuJAjNs4AlECAACm&#10;BAAADgAAAAAAAAABACAAAAAnAQAAZHJzL2Uyb0RvYy54bWxQSwUGAAAAAAYABgBZAQAA6gUAAAAA&#10;">
                <v:fill on="t" focussize="0,0"/>
                <v:stroke color="#FFFFFF [3228]" joinstyle="round"/>
                <v:imagedata o:title=""/>
                <o:lock v:ext="edit" aspectratio="f"/>
              </v:shape>
            </w:pict>
          </mc:Fallback>
        </mc:AlternateContent>
      </w:r>
    </w:p>
    <w:p w14:paraId="5FCAB381">
      <w:pPr>
        <w:pStyle w:val="19"/>
        <w:pageBreakBefore/>
        <w:jc w:val="center"/>
        <w:rPr>
          <w:sz w:val="28"/>
          <w:szCs w:val="28"/>
        </w:rPr>
        <w:sectPr>
          <w:footerReference r:id="rId7" w:type="first"/>
          <w:footerReference r:id="rId6" w:type="default"/>
          <w:pgSz w:w="11906" w:h="16838"/>
          <w:pgMar w:top="1134" w:right="850" w:bottom="1134" w:left="1701" w:header="708" w:footer="708" w:gutter="0"/>
          <w:cols w:space="708" w:num="1"/>
          <w:titlePg/>
          <w:docGrid w:linePitch="360" w:charSpace="0"/>
        </w:sectPr>
      </w:pPr>
    </w:p>
    <w:p w14:paraId="5D694693">
      <w:pPr>
        <w:pStyle w:val="19"/>
        <w:pageBreakBefore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-59055</wp:posOffset>
                </wp:positionH>
                <wp:positionV relativeFrom="paragraph">
                  <wp:posOffset>481330</wp:posOffset>
                </wp:positionV>
                <wp:extent cx="5866765" cy="3551555"/>
                <wp:effectExtent l="0" t="0" r="635" b="0"/>
                <wp:wrapNone/>
                <wp:docPr id="163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6766" cy="3551275"/>
                          <a:chOff x="6824" y="-94266"/>
                          <a:chExt cx="5866819" cy="1024612"/>
                        </a:xfrm>
                      </wpg:grpSpPr>
                      <wps:wsp>
                        <wps:cNvPr id="16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6824" y="-94266"/>
                            <a:ext cx="2207895" cy="10031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571079">
                              <w:pPr>
                                <w:pStyle w:val="4"/>
                                <w:rPr>
                                  <w:color w:val="auto"/>
                                </w:rPr>
                              </w:pPr>
                              <w:bookmarkStart w:id="13" w:name="_Toc208427940"/>
                              <w:bookmarkStart w:id="14" w:name="_Toc185537611"/>
                              <w:bookmarkStart w:id="15" w:name="_Toc185538008"/>
                              <w:bookmarkStart w:id="16" w:name="_Toc185496978"/>
                              <w:bookmarkStart w:id="17" w:name="_Toc185446265"/>
                              <w:bookmarkStart w:id="18" w:name="_Toc51949488"/>
                              <w:bookmarkStart w:id="19" w:name="_Toc185537452"/>
                              <w:bookmarkStart w:id="20" w:name="_Toc185496323"/>
                              <w:r>
                                <w:rPr>
                                  <w:color w:val="auto"/>
                                </w:rPr>
                                <w:t>Руководитель</w:t>
                              </w:r>
                              <w:bookmarkEnd w:id="13"/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</w:p>
                            <w:p w14:paraId="3C9FD535">
                              <w:pPr>
                                <w:pStyle w:val="4"/>
                                <w:rPr>
                                  <w:color w:val="auto"/>
                                </w:rPr>
                              </w:pPr>
                              <w:bookmarkStart w:id="21" w:name="_Toc208427941"/>
                              <w:r>
                                <w:rPr>
                                  <w:color w:val="auto"/>
                                </w:rPr>
                                <w:t>от НГТУ</w:t>
                              </w:r>
                              <w:bookmarkEnd w:id="21"/>
                            </w:p>
                            <w:p w14:paraId="443A942A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Архипова Анастасия Борисовна</w:t>
                              </w:r>
                            </w:p>
                            <w:p w14:paraId="7ED62B74">
                              <w:pPr>
                                <w:pStyle w:val="35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4B724FE7">
                              <w:pPr>
                                <w:pStyle w:val="35"/>
                                <w:spacing w:before="40"/>
                                <w:jc w:val="center"/>
                              </w:pPr>
                              <w:r>
                                <w:t>(фамилия, имя, отчество)</w:t>
                              </w:r>
                            </w:p>
                            <w:p w14:paraId="69B38198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к.т.н.</w:t>
                              </w:r>
                            </w:p>
                            <w:p w14:paraId="7EB57492">
                              <w:pPr>
                                <w:pStyle w:val="35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6DC8670D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(ученая степень, ученое звание)</w:t>
                              </w:r>
                            </w:p>
                            <w:p w14:paraId="55196034">
                              <w:pPr>
                                <w:pStyle w:val="35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166BF10F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(подпись, дата)</w:t>
                              </w:r>
                            </w:p>
                            <w:p w14:paraId="778E1A21">
                              <w:pPr>
                                <w:pStyle w:val="4"/>
                              </w:pPr>
                            </w:p>
                            <w:bookmarkEnd w:id="14"/>
                            <w:bookmarkEnd w:id="15"/>
                            <w:bookmarkEnd w:id="16"/>
                            <w:bookmarkEnd w:id="17"/>
                            <w:bookmarkEnd w:id="18"/>
                            <w:bookmarkEnd w:id="19"/>
                            <w:bookmarkEnd w:id="20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3665748" y="-80112"/>
                            <a:ext cx="2207895" cy="101045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58A01A">
                              <w:pPr>
                                <w:pStyle w:val="4"/>
                                <w:rPr>
                                  <w:color w:val="auto"/>
                                </w:rPr>
                              </w:pPr>
                              <w:bookmarkStart w:id="22" w:name="_Toc208428196"/>
                              <w:r>
                                <w:rPr>
                                  <w:color w:val="auto"/>
                                </w:rPr>
                                <w:t>Студент</w:t>
                              </w:r>
                              <w:bookmarkEnd w:id="22"/>
                            </w:p>
                            <w:p w14:paraId="592B02CA"/>
                            <w:p w14:paraId="58C7D7F9">
                              <w:pPr>
                                <w:rPr>
                                  <w:rFonts w:hint="default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Аврамчук</w:t>
                              </w:r>
                              <w:r>
                                <w:rPr>
                                  <w:rFonts w:hint="default"/>
                                  <w:sz w:val="28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Илья</w:t>
                              </w:r>
                              <w:r>
                                <w:rPr>
                                  <w:rFonts w:hint="default"/>
                                  <w:sz w:val="28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Вячеславович</w:t>
                              </w:r>
                            </w:p>
                            <w:p w14:paraId="79832CDE">
                              <w:pPr>
                                <w:pStyle w:val="35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688CABAD">
                              <w:pPr>
                                <w:pStyle w:val="35"/>
                                <w:spacing w:before="40"/>
                                <w:jc w:val="center"/>
                              </w:pPr>
                              <w:r>
                                <w:t>(фамилия, имя, отчество)</w:t>
                              </w:r>
                            </w:p>
                            <w:p w14:paraId="7946A82B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АВТФ, АБс-322</w:t>
                              </w:r>
                            </w:p>
                            <w:p w14:paraId="77F402E4">
                              <w:pPr>
                                <w:pStyle w:val="35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6DFA8148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(факультет, группа)</w:t>
                              </w:r>
                            </w:p>
                            <w:p w14:paraId="58379F32">
                              <w:pPr>
                                <w:pStyle w:val="35"/>
                                <w:spacing w:before="40"/>
                              </w:pPr>
                              <w:r>
                                <w:t>______________________________________</w:t>
                              </w:r>
                            </w:p>
                            <w:p w14:paraId="5A157715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(подпись, дата)</w:t>
                              </w:r>
                            </w:p>
                            <w:p w14:paraId="2B340154">
                              <w:pPr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0" o:spid="_x0000_s1026" o:spt="203" style="position:absolute;left:0pt;margin-left:-4.65pt;margin-top:37.9pt;height:279.65pt;width:461.95pt;z-index:251665408;mso-width-relative:page;mso-height-relative:page;" coordorigin="6824,-94266" coordsize="5866819,1024612" o:gfxdata="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">
                <o:lock v:ext="edit" aspectratio="f"/>
                <v:rect id="Rectangle 62" o:spid="_x0000_s1026" o:spt="1" style="position:absolute;left:6824;top:-94266;height:1003138;width:2207895;" fillcolor="#FFFFFF" filled="t" stroked="f" coordsize="21600,21600" o:gfxdata="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XskQeugAAANw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  <v:textbox>
                    <w:txbxContent>
                      <w:p w14:paraId="33571079">
                        <w:pPr>
                          <w:pStyle w:val="4"/>
                          <w:rPr>
                            <w:color w:val="auto"/>
                          </w:rPr>
                        </w:pPr>
                        <w:bookmarkStart w:id="13" w:name="_Toc208427940"/>
                        <w:bookmarkStart w:id="14" w:name="_Toc185537611"/>
                        <w:bookmarkStart w:id="15" w:name="_Toc185538008"/>
                        <w:bookmarkStart w:id="16" w:name="_Toc185496978"/>
                        <w:bookmarkStart w:id="17" w:name="_Toc185446265"/>
                        <w:bookmarkStart w:id="18" w:name="_Toc51949488"/>
                        <w:bookmarkStart w:id="19" w:name="_Toc185537452"/>
                        <w:bookmarkStart w:id="20" w:name="_Toc185496323"/>
                        <w:r>
                          <w:rPr>
                            <w:color w:val="auto"/>
                          </w:rPr>
                          <w:t>Руководитель</w:t>
                        </w:r>
                        <w:bookmarkEnd w:id="13"/>
                        <w:r>
                          <w:rPr>
                            <w:color w:val="auto"/>
                          </w:rPr>
                          <w:t xml:space="preserve"> </w:t>
                        </w:r>
                      </w:p>
                      <w:p w14:paraId="3C9FD535">
                        <w:pPr>
                          <w:pStyle w:val="4"/>
                          <w:rPr>
                            <w:color w:val="auto"/>
                          </w:rPr>
                        </w:pPr>
                        <w:bookmarkStart w:id="21" w:name="_Toc208427941"/>
                        <w:r>
                          <w:rPr>
                            <w:color w:val="auto"/>
                          </w:rPr>
                          <w:t>от НГТУ</w:t>
                        </w:r>
                        <w:bookmarkEnd w:id="21"/>
                      </w:p>
                      <w:p w14:paraId="443A942A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Архипова Анастасия Борисовна</w:t>
                        </w:r>
                      </w:p>
                      <w:p w14:paraId="7ED62B74">
                        <w:pPr>
                          <w:pStyle w:val="35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4B724FE7">
                        <w:pPr>
                          <w:pStyle w:val="35"/>
                          <w:spacing w:before="40"/>
                          <w:jc w:val="center"/>
                        </w:pPr>
                        <w:r>
                          <w:t>(фамилия, имя, отчество)</w:t>
                        </w:r>
                      </w:p>
                      <w:p w14:paraId="69B38198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к.т.н.</w:t>
                        </w:r>
                      </w:p>
                      <w:p w14:paraId="7EB57492">
                        <w:pPr>
                          <w:pStyle w:val="35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6DC8670D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(ученая степень, ученое звание)</w:t>
                        </w:r>
                      </w:p>
                      <w:p w14:paraId="55196034">
                        <w:pPr>
                          <w:pStyle w:val="35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166BF10F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(подпись, дата)</w:t>
                        </w:r>
                      </w:p>
                      <w:p w14:paraId="778E1A21">
                        <w:pPr>
                          <w:pStyle w:val="4"/>
                        </w:pPr>
                      </w:p>
                      <w:bookmarkEnd w:id="14"/>
                      <w:bookmarkEnd w:id="15"/>
                      <w:bookmarkEnd w:id="16"/>
                      <w:bookmarkEnd w:id="17"/>
                      <w:bookmarkEnd w:id="18"/>
                      <w:bookmarkEnd w:id="19"/>
                      <w:bookmarkEnd w:id="20"/>
                    </w:txbxContent>
                  </v:textbox>
                </v:rect>
                <v:rect id="Rectangle 64" o:spid="_x0000_s1026" o:spt="1" style="position:absolute;left:3665748;top:-80112;height:1010458;width:2207895;" fillcolor="#FFFFFF" filled="t" stroked="f" coordsize="21600,21600" o:gfxdata="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+4YW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  <v:textbox>
                    <w:txbxContent>
                      <w:p w14:paraId="6158A01A">
                        <w:pPr>
                          <w:pStyle w:val="4"/>
                          <w:rPr>
                            <w:color w:val="auto"/>
                          </w:rPr>
                        </w:pPr>
                        <w:bookmarkStart w:id="22" w:name="_Toc208428196"/>
                        <w:r>
                          <w:rPr>
                            <w:color w:val="auto"/>
                          </w:rPr>
                          <w:t>Студент</w:t>
                        </w:r>
                        <w:bookmarkEnd w:id="22"/>
                      </w:p>
                      <w:p w14:paraId="592B02CA"/>
                      <w:p w14:paraId="58C7D7F9">
                        <w:pPr>
                          <w:rPr>
                            <w:rFonts w:hint="default"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Аврамчук</w:t>
                        </w:r>
                        <w:r>
                          <w:rPr>
                            <w:rFonts w:hint="default"/>
                            <w:sz w:val="28"/>
                            <w:szCs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Илья</w:t>
                        </w:r>
                        <w:r>
                          <w:rPr>
                            <w:rFonts w:hint="default"/>
                            <w:sz w:val="28"/>
                            <w:szCs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  <w:lang w:val="en-US"/>
                          </w:rPr>
                          <w:t>Вячеславович</w:t>
                        </w:r>
                      </w:p>
                      <w:p w14:paraId="79832CDE">
                        <w:pPr>
                          <w:pStyle w:val="35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688CABAD">
                        <w:pPr>
                          <w:pStyle w:val="35"/>
                          <w:spacing w:before="40"/>
                          <w:jc w:val="center"/>
                        </w:pPr>
                        <w:r>
                          <w:t>(фамилия, имя, отчество)</w:t>
                        </w:r>
                      </w:p>
                      <w:p w14:paraId="7946A82B">
                        <w:pPr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АВТФ, АБс-322</w:t>
                        </w:r>
                      </w:p>
                      <w:p w14:paraId="77F402E4">
                        <w:pPr>
                          <w:pStyle w:val="35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6DFA8148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(факультет, группа)</w:t>
                        </w:r>
                      </w:p>
                      <w:p w14:paraId="58379F32">
                        <w:pPr>
                          <w:pStyle w:val="35"/>
                          <w:spacing w:before="40"/>
                        </w:pPr>
                        <w:r>
                          <w:t>______________________________________</w:t>
                        </w:r>
                      </w:p>
                      <w:p w14:paraId="5A157715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(подпись, дата)</w:t>
                        </w:r>
                      </w:p>
                      <w:p w14:paraId="2B340154">
                        <w:pPr>
                          <w:rPr>
                            <w:sz w:val="16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8"/>
          <w:szCs w:val="28"/>
        </w:rPr>
        <w:t>Задание согласовано и принято к исполнению.</w:t>
      </w:r>
    </w:p>
    <w:p w14:paraId="0B70D9C0">
      <w:pPr>
        <w:pStyle w:val="19"/>
        <w:ind w:left="390"/>
        <w:rPr>
          <w:sz w:val="28"/>
          <w:szCs w:val="28"/>
        </w:rPr>
      </w:pPr>
    </w:p>
    <w:p w14:paraId="6C01FD24">
      <w:pPr>
        <w:pStyle w:val="19"/>
        <w:ind w:left="390"/>
        <w:rPr>
          <w:sz w:val="28"/>
          <w:szCs w:val="28"/>
        </w:rPr>
      </w:pPr>
    </w:p>
    <w:p w14:paraId="27D6584B">
      <w:pPr>
        <w:spacing w:line="259" w:lineRule="auto"/>
        <w:rPr>
          <w:rFonts w:eastAsia="+mn-ea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1EAEC3B7">
      <w:pPr>
        <w:spacing w:line="259" w:lineRule="auto"/>
        <w:rPr>
          <w:rFonts w:eastAsia="+mn-ea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eastAsia="+mn-ea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2823210</wp:posOffset>
                </wp:positionH>
                <wp:positionV relativeFrom="paragraph">
                  <wp:posOffset>7065645</wp:posOffset>
                </wp:positionV>
                <wp:extent cx="336550" cy="270510"/>
                <wp:effectExtent l="0" t="0" r="25400" b="15240"/>
                <wp:wrapNone/>
                <wp:docPr id="1568605918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27051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Овал 16" o:spid="_x0000_s1026" o:spt="3" type="#_x0000_t3" style="position:absolute;left:0pt;margin-left:222.3pt;margin-top:556.35pt;height:21.3pt;width:26.5pt;mso-position-horizontal-relative:margin;z-index:251666432;mso-width-relative:page;mso-height-relative:page;" fillcolor="#FFFFFF" filled="t" stroked="t" coordsize="21600,21600" o:gfxdata="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odjN/90AAAAN&#10;AQAADwAAAAAAAAABACAAAAAiAAAAZHJzL2Rvd25yZXYueG1sUEsBAhQAFAAAAAgAh07iQJNcY5lQ&#10;AgAApgQAAA4AAAAAAAAAAQAgAAAALAEAAGRycy9lMm9Eb2MueG1sUEsFBgAAAAAGAAYAWQEAAO4F&#10;AAAAAA==&#10;">
                <v:fill on="t" focussize="0,0"/>
                <v:stroke color="#FFFFFF [3228]" joinstyle="round"/>
                <v:imagedata o:title=""/>
                <o:lock v:ext="edit" aspectratio="f"/>
              </v:shape>
            </w:pict>
          </mc:Fallback>
        </mc:AlternateContent>
      </w:r>
    </w:p>
    <w:p w14:paraId="3C9F11D3">
      <w:pPr>
        <w:pStyle w:val="68"/>
        <w:pageBreakBefore/>
        <w:tabs>
          <w:tab w:val="left" w:pos="3510"/>
        </w:tabs>
        <w:spacing w:before="0" w:line="360" w:lineRule="auto"/>
        <w:jc w:val="center"/>
        <w:rPr>
          <w:rFonts w:ascii="Times New Roman" w:hAnsi="Times New Roman" w:cs="Times New Roman" w:eastAsiaTheme="minorEastAsia"/>
          <w:b w:val="0"/>
          <w:bCs w:val="0"/>
          <w:color w:val="auto"/>
          <w:sz w:val="22"/>
          <w:szCs w:val="22"/>
          <w:lang w:eastAsia="en-US"/>
        </w:rPr>
        <w:sectPr>
          <w:footerReference r:id="rId9" w:type="first"/>
          <w:footerReference r:id="rId8" w:type="default"/>
          <w:pgSz w:w="11906" w:h="16838"/>
          <w:pgMar w:top="1134" w:right="850" w:bottom="1134" w:left="1701" w:header="708" w:footer="708" w:gutter="0"/>
          <w:cols w:space="708" w:num="1"/>
          <w:docGrid w:linePitch="360" w:charSpace="0"/>
        </w:sectPr>
      </w:pPr>
    </w:p>
    <w:sdt>
      <w:sdtPr>
        <w:rPr>
          <w:rFonts w:ascii="Times New Roman" w:hAnsi="Times New Roman" w:cs="Times New Roman" w:eastAsiaTheme="minorEastAsia"/>
          <w:b w:val="0"/>
          <w:bCs w:val="0"/>
          <w:color w:val="auto"/>
          <w:sz w:val="22"/>
          <w:szCs w:val="22"/>
          <w:lang w:eastAsia="en-US"/>
        </w:rPr>
        <w:id w:val="-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EastAsia"/>
          <w:b w:val="0"/>
          <w:bCs w:val="0"/>
          <w:color w:val="auto"/>
          <w:sz w:val="22"/>
          <w:szCs w:val="22"/>
          <w:lang w:eastAsia="en-US"/>
        </w:rPr>
      </w:sdtEndPr>
      <w:sdtContent>
        <w:p w14:paraId="4CA14908">
          <w:pPr>
            <w:pStyle w:val="68"/>
            <w:pageBreakBefore/>
            <w:tabs>
              <w:tab w:val="left" w:pos="3510"/>
            </w:tabs>
            <w:spacing w:before="0" w:line="360" w:lineRule="auto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  <w:r>
            <w:rPr>
              <w:rFonts w:ascii="Times New Roman" w:hAnsi="Times New Roman" w:cs="Times New Roman"/>
              <w:b w:val="0"/>
              <w:bCs w:val="0"/>
              <w:color w:val="000000" w:themeColor="text1"/>
              <w14:textFill>
                <w14:solidFill>
                  <w14:schemeClr w14:val="tx1"/>
                </w14:solidFill>
              </w14:textFill>
            </w:rPr>
            <w:t>СОДЕРЖАНИЕ</w:t>
          </w:r>
        </w:p>
        <w:p w14:paraId="3BFE4189">
          <w:pPr>
            <w:pStyle w:val="26"/>
            <w:spacing w:after="0"/>
            <w:rPr>
              <w:color w:val="000000" w:themeColor="text1"/>
              <w:szCs w:val="28"/>
              <w:lang w:val="en-US"/>
              <w14:textFill>
                <w14:solidFill>
                  <w14:schemeClr w14:val="tx1"/>
                </w14:solidFill>
              </w14:textFill>
            </w:rPr>
          </w:pPr>
          <w:r>
            <w:rPr>
              <w:color w:val="000000" w:themeColor="text1"/>
              <w:szCs w:val="28"/>
              <w14:textFill>
                <w14:solidFill>
                  <w14:schemeClr w14:val="tx1"/>
                </w14:solidFill>
              </w14:textFill>
            </w:rPr>
            <w:t>Введение</w:t>
          </w:r>
          <w:r>
            <w:rPr>
              <w:color w:val="000000" w:themeColor="text1"/>
              <w:szCs w:val="28"/>
              <w14:textFill>
                <w14:solidFill>
                  <w14:schemeClr w14:val="tx1"/>
                </w14:solidFill>
              </w14:textFill>
            </w:rPr>
            <w:ptab w:relativeTo="margin" w:alignment="right" w:leader="dot"/>
          </w:r>
          <w:r>
            <w:rPr>
              <w:color w:val="000000" w:themeColor="text1"/>
              <w:szCs w:val="28"/>
              <w:lang w:val="en-US"/>
              <w14:textFill>
                <w14:solidFill>
                  <w14:schemeClr w14:val="tx1"/>
                </w14:solidFill>
              </w14:textFill>
            </w:rPr>
            <w:t>6</w:t>
          </w:r>
        </w:p>
        <w:p w14:paraId="11BCFF40">
          <w:pPr>
            <w:pStyle w:val="29"/>
            <w:numPr>
              <w:ilvl w:val="0"/>
              <w:numId w:val="1"/>
            </w:numPr>
            <w:spacing w:after="0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Постановка задачи</w:t>
          </w:r>
          <w:r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9</w:t>
          </w:r>
        </w:p>
        <w:p w14:paraId="1F1BC612">
          <w:pPr>
            <w:pStyle w:val="52"/>
            <w:numPr>
              <w:ilvl w:val="1"/>
              <w:numId w:val="1"/>
            </w:numPr>
            <w:spacing w:after="0" w:line="360" w:lineRule="auto"/>
            <w:jc w:val="both"/>
            <w:rPr>
              <w:sz w:val="28"/>
              <w:szCs w:val="28"/>
              <w:lang w:eastAsia="en-US"/>
            </w:rPr>
          </w:pPr>
          <w:r>
            <w:rPr>
              <w:sz w:val="28"/>
              <w:szCs w:val="28"/>
              <w:lang w:val="ru-RU"/>
            </w:rPr>
            <w:t>Техническое</w:t>
          </w:r>
          <w:r>
            <w:rPr>
              <w:rFonts w:hint="default"/>
              <w:sz w:val="28"/>
              <w:szCs w:val="28"/>
              <w:lang w:val="ru-RU"/>
            </w:rPr>
            <w:t xml:space="preserve"> задание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>9</w:t>
          </w:r>
        </w:p>
        <w:p w14:paraId="3074A1D5">
          <w:pPr>
            <w:pStyle w:val="29"/>
            <w:numPr>
              <w:ilvl w:val="0"/>
              <w:numId w:val="1"/>
            </w:numPr>
            <w:spacing w:after="0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Алгоритм решения</w:t>
          </w:r>
          <w:r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16</w:t>
          </w:r>
        </w:p>
        <w:p w14:paraId="6D220C53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sz w:val="28"/>
              <w:szCs w:val="28"/>
              <w:lang w:eastAsia="en-US"/>
            </w:rPr>
          </w:pPr>
          <w:r>
            <w:rPr>
              <w:rFonts w:hint="default"/>
              <w:sz w:val="28"/>
              <w:szCs w:val="28"/>
              <w:lang w:val="en-US"/>
            </w:rPr>
            <w:t xml:space="preserve">2.1. </w:t>
          </w:r>
          <w:r>
            <w:rPr>
              <w:sz w:val="28"/>
              <w:szCs w:val="28"/>
            </w:rPr>
            <w:t>Назначение и характеристики задачи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>16</w:t>
          </w:r>
        </w:p>
        <w:p w14:paraId="4BECD0AC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sz w:val="28"/>
              <w:szCs w:val="28"/>
              <w:lang w:eastAsia="en-US"/>
            </w:rPr>
          </w:pPr>
          <w:r>
            <w:rPr>
              <w:rFonts w:hint="default"/>
              <w:sz w:val="28"/>
              <w:szCs w:val="28"/>
              <w:lang w:val="en-US"/>
            </w:rPr>
            <w:t xml:space="preserve">2.2. </w:t>
          </w:r>
          <w:r>
            <w:rPr>
              <w:sz w:val="28"/>
              <w:szCs w:val="28"/>
              <w:lang w:val="ru-RU"/>
            </w:rPr>
            <w:t>Используемая</w:t>
          </w:r>
          <w:r>
            <w:rPr>
              <w:rFonts w:hint="default"/>
              <w:sz w:val="28"/>
              <w:szCs w:val="28"/>
              <w:lang w:val="ru-RU"/>
            </w:rPr>
            <w:t xml:space="preserve"> информация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>17</w:t>
          </w:r>
        </w:p>
        <w:p w14:paraId="71296D9F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sz w:val="28"/>
              <w:szCs w:val="28"/>
              <w:lang w:eastAsia="en-US"/>
            </w:rPr>
          </w:pPr>
          <w:r>
            <w:rPr>
              <w:rFonts w:hint="default"/>
              <w:sz w:val="28"/>
              <w:szCs w:val="28"/>
              <w:lang w:val="en-US"/>
            </w:rPr>
            <w:t xml:space="preserve">2.3. </w:t>
          </w:r>
          <w:r>
            <w:rPr>
              <w:rFonts w:hint="default"/>
              <w:sz w:val="28"/>
              <w:szCs w:val="28"/>
              <w:lang w:val="ru-RU"/>
            </w:rPr>
            <w:t>Результаты решения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>1</w:t>
          </w:r>
          <w:r>
            <w:rPr>
              <w:rFonts w:hint="default"/>
              <w:sz w:val="28"/>
              <w:szCs w:val="28"/>
              <w:lang w:val="ru-RU"/>
            </w:rPr>
            <w:t>9</w:t>
          </w:r>
        </w:p>
        <w:p w14:paraId="317C9D29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sz w:val="28"/>
              <w:szCs w:val="28"/>
              <w:lang w:eastAsia="en-US"/>
            </w:rPr>
          </w:pPr>
          <w:r>
            <w:rPr>
              <w:rFonts w:hint="default"/>
              <w:sz w:val="28"/>
              <w:szCs w:val="28"/>
              <w:lang w:val="en-US"/>
            </w:rPr>
            <w:t xml:space="preserve">2.4. </w:t>
          </w:r>
          <w:r>
            <w:rPr>
              <w:rFonts w:hint="default"/>
              <w:sz w:val="28"/>
              <w:szCs w:val="28"/>
              <w:lang w:val="ru-RU"/>
            </w:rPr>
            <w:t>Алгоритм решения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>1</w:t>
          </w:r>
          <w:r>
            <w:rPr>
              <w:rFonts w:hint="default"/>
              <w:sz w:val="28"/>
              <w:szCs w:val="28"/>
              <w:lang w:val="ru-RU"/>
            </w:rPr>
            <w:t>9</w:t>
          </w:r>
        </w:p>
        <w:p w14:paraId="517DABF5">
          <w:pPr>
            <w:pStyle w:val="29"/>
            <w:numPr>
              <w:ilvl w:val="0"/>
              <w:numId w:val="0"/>
            </w:numPr>
            <w:spacing w:after="0"/>
            <w:ind w:leftChars="0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3.  </w:t>
          </w:r>
          <w:r>
            <w:rPr>
              <w:rFonts w:ascii="Times New Roman" w:hAnsi="Times New Roman" w:cs="Times New Roman"/>
              <w:sz w:val="28"/>
              <w:szCs w:val="28"/>
            </w:rPr>
            <w:t>Руководство пользователя</w:t>
          </w:r>
          <w:r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 w14:paraId="36CED4B4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 w:eastAsia="en-US"/>
            </w:rPr>
          </w:pPr>
          <w:r>
            <w:rPr>
              <w:rFonts w:hint="default"/>
              <w:sz w:val="28"/>
              <w:szCs w:val="28"/>
              <w:lang w:val="ru-RU"/>
            </w:rPr>
            <w:t xml:space="preserve">3.1. </w:t>
          </w:r>
          <w:r>
            <w:rPr>
              <w:sz w:val="28"/>
              <w:szCs w:val="28"/>
            </w:rPr>
            <w:t>Введение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>2</w:t>
          </w:r>
          <w:r>
            <w:rPr>
              <w:rFonts w:hint="default"/>
              <w:sz w:val="28"/>
              <w:szCs w:val="28"/>
              <w:lang w:val="ru-RU"/>
            </w:rPr>
            <w:t>2</w:t>
          </w:r>
        </w:p>
        <w:p w14:paraId="7CAC88C8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 w:eastAsia="en-US"/>
            </w:rPr>
          </w:pPr>
          <w:r>
            <w:rPr>
              <w:rFonts w:hint="default"/>
              <w:sz w:val="28"/>
              <w:szCs w:val="28"/>
              <w:lang w:val="ru-RU"/>
            </w:rPr>
            <w:t xml:space="preserve">3.2. </w:t>
          </w:r>
          <w:r>
            <w:rPr>
              <w:sz w:val="28"/>
              <w:szCs w:val="28"/>
              <w:lang w:val="ru-RU"/>
            </w:rPr>
            <w:t>Назначение</w:t>
          </w:r>
          <w:r>
            <w:rPr>
              <w:rFonts w:hint="default"/>
              <w:sz w:val="28"/>
              <w:szCs w:val="28"/>
              <w:lang w:val="ru-RU"/>
            </w:rPr>
            <w:t xml:space="preserve"> и условия применения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>2</w:t>
          </w:r>
          <w:r>
            <w:rPr>
              <w:rFonts w:hint="default"/>
              <w:sz w:val="28"/>
              <w:szCs w:val="28"/>
              <w:lang w:val="ru-RU"/>
            </w:rPr>
            <w:t>2</w:t>
          </w:r>
        </w:p>
        <w:p w14:paraId="247EBBBF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 w:eastAsia="en-US"/>
            </w:rPr>
          </w:pPr>
          <w:r>
            <w:rPr>
              <w:rFonts w:hint="default"/>
              <w:sz w:val="28"/>
              <w:szCs w:val="28"/>
              <w:lang w:val="ru-RU"/>
            </w:rPr>
            <w:t xml:space="preserve">3.3. </w:t>
          </w:r>
          <w:r>
            <w:rPr>
              <w:sz w:val="28"/>
              <w:szCs w:val="28"/>
            </w:rPr>
            <w:t>Подготовка к работе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>2</w:t>
          </w:r>
          <w:r>
            <w:rPr>
              <w:rFonts w:hint="default"/>
              <w:sz w:val="28"/>
              <w:szCs w:val="28"/>
              <w:lang w:val="ru-RU"/>
            </w:rPr>
            <w:t>3</w:t>
          </w:r>
        </w:p>
        <w:p w14:paraId="49C3E2AF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 w:eastAsia="en-US"/>
            </w:rPr>
          </w:pPr>
          <w:r>
            <w:rPr>
              <w:rFonts w:hint="default"/>
              <w:sz w:val="28"/>
              <w:szCs w:val="28"/>
              <w:lang w:val="ru-RU"/>
            </w:rPr>
            <w:t xml:space="preserve">3.4. </w:t>
          </w:r>
          <w:r>
            <w:rPr>
              <w:sz w:val="28"/>
              <w:szCs w:val="28"/>
            </w:rPr>
            <w:t>Описание операций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  <w:lang w:val="en-US"/>
            </w:rPr>
            <w:t>2</w:t>
          </w:r>
          <w:r>
            <w:rPr>
              <w:rFonts w:hint="default"/>
              <w:sz w:val="28"/>
              <w:szCs w:val="28"/>
              <w:lang w:val="ru-RU"/>
            </w:rPr>
            <w:t>3</w:t>
          </w:r>
        </w:p>
        <w:p w14:paraId="33C95FAE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/>
            </w:rPr>
          </w:pPr>
          <w:r>
            <w:rPr>
              <w:rFonts w:hint="default"/>
              <w:sz w:val="28"/>
              <w:szCs w:val="28"/>
              <w:lang w:val="ru-RU"/>
            </w:rPr>
            <w:t xml:space="preserve">3.5. </w:t>
          </w:r>
          <w:r>
            <w:rPr>
              <w:sz w:val="28"/>
              <w:szCs w:val="28"/>
              <w:lang w:val="ru-RU"/>
            </w:rPr>
            <w:t>Сообщение</w:t>
          </w:r>
          <w:r>
            <w:rPr>
              <w:rFonts w:hint="default"/>
              <w:sz w:val="28"/>
              <w:szCs w:val="28"/>
              <w:lang w:val="ru-RU"/>
            </w:rPr>
            <w:t xml:space="preserve"> пользователю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>2</w:t>
          </w:r>
          <w:r>
            <w:rPr>
              <w:rFonts w:hint="default"/>
              <w:sz w:val="28"/>
              <w:szCs w:val="28"/>
              <w:lang w:val="en-US"/>
            </w:rPr>
            <w:t>7</w:t>
          </w:r>
        </w:p>
        <w:p w14:paraId="78B1DF28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 w:eastAsia="en-US"/>
            </w:rPr>
          </w:pPr>
          <w:r>
            <w:rPr>
              <w:rFonts w:hint="default"/>
              <w:sz w:val="28"/>
              <w:szCs w:val="28"/>
              <w:lang w:val="ru-RU"/>
            </w:rPr>
            <w:t xml:space="preserve">3.6. </w:t>
          </w:r>
          <w:r>
            <w:rPr>
              <w:sz w:val="28"/>
              <w:szCs w:val="28"/>
              <w:lang w:val="ru-RU"/>
            </w:rPr>
            <w:t>Аварийные</w:t>
          </w:r>
          <w:r>
            <w:rPr>
              <w:rFonts w:hint="default"/>
              <w:sz w:val="28"/>
              <w:szCs w:val="28"/>
              <w:lang w:val="ru-RU"/>
            </w:rPr>
            <w:t xml:space="preserve"> ситуации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rFonts w:hint="default"/>
              <w:sz w:val="28"/>
              <w:szCs w:val="28"/>
              <w:lang w:val="ru-RU"/>
            </w:rPr>
            <w:t>2</w:t>
          </w:r>
          <w:r>
            <w:rPr>
              <w:rFonts w:hint="default"/>
              <w:sz w:val="28"/>
              <w:szCs w:val="28"/>
              <w:lang w:val="en-US"/>
            </w:rPr>
            <w:t>8</w:t>
          </w:r>
        </w:p>
        <w:p w14:paraId="5C9BA2EC">
          <w:pPr>
            <w:pStyle w:val="29"/>
            <w:numPr>
              <w:ilvl w:val="0"/>
              <w:numId w:val="0"/>
            </w:numPr>
            <w:spacing w:after="0"/>
            <w:ind w:leftChars="0"/>
            <w:jc w:val="both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4.  </w:t>
          </w:r>
          <w:r>
            <w:rPr>
              <w:rFonts w:ascii="Times New Roman" w:hAnsi="Times New Roman" w:cs="Times New Roman"/>
              <w:sz w:val="28"/>
              <w:szCs w:val="28"/>
            </w:rPr>
            <w:t>Руководство системного программиста</w:t>
          </w:r>
          <w:r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29</w:t>
          </w:r>
        </w:p>
        <w:p w14:paraId="33155CDA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 w:eastAsia="en-US"/>
            </w:rPr>
          </w:pPr>
          <w:r>
            <w:rPr>
              <w:rFonts w:hint="default"/>
              <w:sz w:val="28"/>
              <w:szCs w:val="28"/>
              <w:lang w:val="ru-RU"/>
            </w:rPr>
            <w:t xml:space="preserve">4.1. </w:t>
          </w:r>
          <w:r>
            <w:rPr>
              <w:sz w:val="28"/>
              <w:szCs w:val="28"/>
            </w:rPr>
            <w:t>Общие сведения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rFonts w:hint="default"/>
              <w:sz w:val="28"/>
              <w:szCs w:val="28"/>
              <w:lang w:val="ru-RU"/>
            </w:rPr>
            <w:t>2</w:t>
          </w:r>
          <w:r>
            <w:rPr>
              <w:rFonts w:hint="default"/>
              <w:sz w:val="28"/>
              <w:szCs w:val="28"/>
              <w:lang w:val="en-US"/>
            </w:rPr>
            <w:t>9</w:t>
          </w:r>
        </w:p>
        <w:p w14:paraId="28169DDA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en-US"/>
            </w:rPr>
          </w:pPr>
          <w:r>
            <w:rPr>
              <w:rFonts w:hint="default"/>
              <w:sz w:val="28"/>
              <w:szCs w:val="28"/>
              <w:lang w:val="ru-RU" w:eastAsia="en-US"/>
            </w:rPr>
            <w:t>4.2.</w:t>
          </w:r>
          <w:r>
            <w:rPr>
              <w:sz w:val="28"/>
              <w:szCs w:val="28"/>
              <w:lang w:eastAsia="en-US"/>
            </w:rPr>
            <w:t xml:space="preserve"> Структура</w:t>
          </w:r>
          <w:r>
            <w:rPr>
              <w:rFonts w:hint="default"/>
              <w:sz w:val="28"/>
              <w:szCs w:val="28"/>
              <w:lang w:val="ru-RU" w:eastAsia="en-US"/>
            </w:rPr>
            <w:t xml:space="preserve"> и описание</w:t>
          </w:r>
          <w:r>
            <w:rPr>
              <w:sz w:val="28"/>
              <w:szCs w:val="28"/>
              <w:lang w:eastAsia="en-US"/>
            </w:rPr>
            <w:t xml:space="preserve"> программы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rFonts w:hint="default"/>
              <w:sz w:val="28"/>
              <w:szCs w:val="28"/>
              <w:lang w:val="en-US"/>
            </w:rPr>
            <w:t>30</w:t>
          </w:r>
        </w:p>
        <w:p w14:paraId="7DDD09EF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 w:eastAsia="en-US"/>
            </w:rPr>
          </w:pPr>
          <w:r>
            <w:rPr>
              <w:rFonts w:hint="default"/>
              <w:sz w:val="28"/>
              <w:szCs w:val="28"/>
              <w:lang w:val="ru-RU" w:eastAsia="en-US"/>
            </w:rPr>
            <w:t>4.3.</w:t>
          </w:r>
          <w:r>
            <w:rPr>
              <w:sz w:val="28"/>
              <w:szCs w:val="28"/>
              <w:lang w:eastAsia="en-US"/>
            </w:rPr>
            <w:t xml:space="preserve"> </w:t>
          </w:r>
          <w:r>
            <w:rPr>
              <w:sz w:val="28"/>
              <w:szCs w:val="28"/>
              <w:lang w:val="ru-RU" w:eastAsia="en-US"/>
            </w:rPr>
            <w:t>Контейнеризация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rFonts w:hint="default"/>
              <w:sz w:val="28"/>
              <w:szCs w:val="28"/>
              <w:lang w:val="ru-RU"/>
            </w:rPr>
            <w:t>35</w:t>
          </w:r>
        </w:p>
        <w:p w14:paraId="59BA94C3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/>
            </w:rPr>
          </w:pPr>
          <w:r>
            <w:rPr>
              <w:rFonts w:hint="default"/>
              <w:sz w:val="28"/>
              <w:szCs w:val="28"/>
              <w:lang w:val="ru-RU" w:eastAsia="en-US"/>
            </w:rPr>
            <w:t>4.4.</w:t>
          </w:r>
          <w:r>
            <w:rPr>
              <w:sz w:val="28"/>
              <w:szCs w:val="28"/>
              <w:lang w:eastAsia="en-US"/>
            </w:rPr>
            <w:t xml:space="preserve"> </w:t>
          </w:r>
          <w:r>
            <w:rPr>
              <w:sz w:val="28"/>
              <w:szCs w:val="28"/>
              <w:lang w:val="ru-RU" w:eastAsia="en-US"/>
            </w:rPr>
            <w:t>Описание</w:t>
          </w:r>
          <w:r>
            <w:rPr>
              <w:rFonts w:hint="default"/>
              <w:sz w:val="28"/>
              <w:szCs w:val="28"/>
              <w:lang w:val="ru-RU" w:eastAsia="en-US"/>
            </w:rPr>
            <w:t xml:space="preserve"> базы данных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rFonts w:hint="default"/>
              <w:sz w:val="28"/>
              <w:szCs w:val="28"/>
              <w:lang w:val="ru-RU"/>
            </w:rPr>
            <w:t>36</w:t>
          </w:r>
        </w:p>
        <w:p w14:paraId="2C468BA3">
          <w:pPr>
            <w:pStyle w:val="52"/>
            <w:numPr>
              <w:ilvl w:val="0"/>
              <w:numId w:val="0"/>
            </w:numPr>
            <w:spacing w:after="0" w:line="360" w:lineRule="auto"/>
            <w:ind w:left="360" w:leftChars="0"/>
            <w:jc w:val="both"/>
            <w:rPr>
              <w:rFonts w:hint="default"/>
              <w:sz w:val="28"/>
              <w:szCs w:val="28"/>
              <w:lang w:val="ru-RU" w:eastAsia="en-US"/>
            </w:rPr>
          </w:pPr>
          <w:r>
            <w:rPr>
              <w:rFonts w:hint="default"/>
              <w:sz w:val="28"/>
              <w:szCs w:val="28"/>
              <w:lang w:val="ru-RU"/>
            </w:rPr>
            <w:t xml:space="preserve">4.5. </w:t>
          </w:r>
          <w:r>
            <w:rPr>
              <w:sz w:val="28"/>
              <w:szCs w:val="28"/>
              <w:lang w:val="ru-RU" w:eastAsia="en-US"/>
            </w:rPr>
            <w:t>Место</w:t>
          </w:r>
          <w:r>
            <w:rPr>
              <w:rFonts w:hint="default"/>
              <w:sz w:val="28"/>
              <w:szCs w:val="28"/>
              <w:lang w:val="ru-RU" w:eastAsia="en-US"/>
            </w:rPr>
            <w:t xml:space="preserve"> работы в комплексной защите объекта информации</w:t>
          </w:r>
          <w:r>
            <w:rPr>
              <w:sz w:val="28"/>
              <w:szCs w:val="28"/>
            </w:rPr>
            <w:ptab w:relativeTo="margin" w:alignment="right" w:leader="dot"/>
          </w:r>
          <w:r>
            <w:rPr>
              <w:rFonts w:hint="default"/>
              <w:sz w:val="28"/>
              <w:szCs w:val="28"/>
              <w:lang w:val="ru-RU"/>
            </w:rPr>
            <w:t>44</w:t>
          </w:r>
        </w:p>
        <w:p w14:paraId="3F058C57">
          <w:pPr>
            <w:pStyle w:val="29"/>
            <w:numPr>
              <w:ilvl w:val="0"/>
              <w:numId w:val="0"/>
            </w:numPr>
            <w:spacing w:after="0"/>
            <w:ind w:leftChars="0"/>
            <w:jc w:val="both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5.  </w:t>
          </w:r>
          <w:r>
            <w:rPr>
              <w:rFonts w:ascii="Times New Roman" w:hAnsi="Times New Roman" w:cs="Times New Roman"/>
              <w:sz w:val="28"/>
              <w:szCs w:val="28"/>
            </w:rPr>
            <w:t>Контрольный пример</w:t>
          </w:r>
          <w:r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51</w:t>
          </w:r>
        </w:p>
        <w:p w14:paraId="5F1BAC69">
          <w:pPr>
            <w:pStyle w:val="29"/>
            <w:spacing w:after="0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Заключение</w:t>
          </w:r>
          <w:r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63</w:t>
          </w:r>
        </w:p>
        <w:p w14:paraId="021A3654">
          <w:pPr>
            <w:pStyle w:val="29"/>
            <w:spacing w:after="0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Список использованных источников</w:t>
          </w:r>
          <w:r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65</w:t>
          </w:r>
        </w:p>
        <w:p w14:paraId="33A16326">
          <w:pPr>
            <w:pStyle w:val="29"/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Приложение</w:t>
          </w:r>
          <w:r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66</w:t>
          </w:r>
        </w:p>
      </w:sdtContent>
    </w:sdt>
    <w:p w14:paraId="0807B944">
      <w:pPr>
        <w:pStyle w:val="34"/>
        <w:keepNext w:val="0"/>
        <w:keepLines w:val="0"/>
        <w:pageBreakBefore w:val="0"/>
        <w:widowControl/>
        <w:suppressLineNumbers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color w:val="auto"/>
          <w:sz w:val="28"/>
          <w:szCs w:val="28"/>
        </w:rPr>
        <w:sectPr>
          <w:footerReference r:id="rId11" w:type="first"/>
          <w:footerReference r:id="rId10" w:type="default"/>
          <w:pgSz w:w="11906" w:h="16838"/>
          <w:pgMar w:top="1134" w:right="850" w:bottom="1134" w:left="1701" w:header="708" w:footer="708" w:gutter="0"/>
          <w:cols w:space="708" w:num="1"/>
          <w:titlePg/>
          <w:docGrid w:linePitch="360" w:charSpace="0"/>
        </w:sectPr>
      </w:pPr>
    </w:p>
    <w:p w14:paraId="6836A23B">
      <w:pPr>
        <w:pStyle w:val="34"/>
        <w:keepNext w:val="0"/>
        <w:keepLines w:val="0"/>
        <w:pageBreakBefore w:val="0"/>
        <w:widowControl/>
        <w:suppressLineNumbers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ВВЕДЕНИЕ</w:t>
      </w:r>
    </w:p>
    <w:p w14:paraId="5D3CB18F">
      <w:pPr>
        <w:pStyle w:val="34"/>
        <w:keepNext w:val="0"/>
        <w:keepLines w:val="0"/>
        <w:pageBreakBefore w:val="0"/>
        <w:widowControl/>
        <w:suppressLineNumbers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Постоянное развитие веб-технологий и быстрый рост онлайн-сервисов привели к значительному повышению требований к системам управления данными в коммерческих организациях. Особенно это касается предприятий, работающих с большим количеством объектов, имеющих сложную структуру характеристик и высокую стоимость. Одним из таких направлений являются автосалоны и специализированные каталоги техники, где необходимо эффективно хранить, обрабатывать и актуализировать сведения о транспортных средствах.</w:t>
      </w:r>
    </w:p>
    <w:p w14:paraId="3D37D7F0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Современные пользователи ожидают от подобных систем удобства, скорости работы, прозрачности операций и возможности совершать действия онлайн. Однако традиционные подходы, основанные на использовании локальных файлов, разрозненных таблиц и ручной обработки данных, являются время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затратными, трудоёмкими и подверженными ошибкам. Особенно остро эта проблема стоит, когда речь идёт о сложных объектах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</w:rPr>
        <w:t>например, болидах Формулы-1, которые имеют большое количество характеристик, привязку к командам, сезонам, статистике и требуют корректного отслеживания доступности, статуса и истории заявок.</w:t>
      </w:r>
    </w:p>
    <w:p w14:paraId="00F1B606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Актуальность разработки программного обеспечения для автоматизации работы автосалона обусловлена необходимостью повышения эффективности обработки данных, снижением вероятности ошибок и улучшением взаимодействия с пользователем. Использование современных технологий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 xml:space="preserve"> таких как Java, Spring Boot, Docker и PostgreSQL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, которые </w:t>
      </w:r>
      <w:r>
        <w:rPr>
          <w:rFonts w:hint="default" w:ascii="Times New Roman" w:hAnsi="Times New Roman" w:cs="Times New Roman"/>
          <w:sz w:val="28"/>
          <w:szCs w:val="28"/>
        </w:rPr>
        <w:t>позволя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ю</w:t>
      </w:r>
      <w:r>
        <w:rPr>
          <w:rFonts w:hint="default" w:ascii="Times New Roman" w:hAnsi="Times New Roman" w:cs="Times New Roman"/>
          <w:sz w:val="28"/>
          <w:szCs w:val="28"/>
        </w:rPr>
        <w:t>т создавать гибкие, масштабируемые и надёжные приложения, соответствующие требованиям действующих методических указаний по курсовому проектированию.</w:t>
      </w:r>
    </w:p>
    <w:p w14:paraId="4028513C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Целью данной работы является разработка программного обеспечения, обеспечивающего хранение, обработку и управление сведениями об автомобилях и болидах, а также реализацию пользовательского интерфейса, позволяющего осуществлять регистрацию, авторизацию, оформление заявок и просмотр каталога техники.</w:t>
      </w:r>
    </w:p>
    <w:p w14:paraId="6027764F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провести анализ существующих методов хранения и обработки данных, используемых в подобных информационных системах;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разработать структуру базы данных и определить взаимосвязи между объектами предметной области;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создать серверную часть приложения, включающую реализацию бизнес-логики, обработку запросов пользователей и обеспечение доступа к данным;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разработать интерфейс для работы администратора и пользователя: просмотр каталога, управление болидами, обработка заявок;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реализовать механизмы аутентификации и авторизации, обеспечивающие защиту данных;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выполнить тестирование приложения, оценить его устойчивость и работоспособность в типовых сценариях использования.</w:t>
      </w:r>
    </w:p>
    <w:p w14:paraId="2FF4D054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Ожидаемым результатом работы является создание программного продукта, предоставляющего удобный и эффективный инструмент для учёта и обработки данных об автомобилях и болидах, а также автоматизацию операций, связанных с их продажей и администрированием. Разрабатываемая система должна быть масштабируемой, удобной в сопровождении, а также расширяемой для дальнейшего развития.</w:t>
      </w:r>
    </w:p>
    <w:p w14:paraId="4B9620CE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Новизна работы состоит в применении современных веб-технологий для цифровизации процессов, которые ранее выполнялись вручную. Разработка позволяет формализовать процесс обработки заявок, обеспечивать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целостность </w:t>
      </w:r>
      <w:r>
        <w:rPr>
          <w:rFonts w:hint="default" w:ascii="Times New Roman" w:hAnsi="Times New Roman" w:cs="Times New Roman"/>
          <w:sz w:val="28"/>
          <w:szCs w:val="28"/>
        </w:rPr>
        <w:t>данных и создавать удобную среду взаимодействия между пользователем и системой, что является актуальным направлением в условиях перехода к цифровым сервисам.</w:t>
      </w:r>
    </w:p>
    <w:p w14:paraId="56A38339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eastAsia="Consolas" w:cs="Times New Roman"/>
          <w:color w:val="auto"/>
          <w:sz w:val="28"/>
          <w:szCs w:val="28"/>
          <w:shd w:val="clear" w:color="auto" w:fill="auto"/>
          <w:lang w:eastAsia="ru-RU"/>
        </w:rPr>
      </w:pPr>
      <w:r>
        <w:rPr>
          <w:rFonts w:hint="default" w:ascii="Times New Roman" w:hAnsi="Times New Roman" w:eastAsia="Consolas" w:cs="Times New Roman"/>
          <w:color w:val="auto"/>
          <w:sz w:val="28"/>
          <w:szCs w:val="28"/>
          <w:shd w:val="clear" w:color="auto" w:fill="auto"/>
          <w:lang w:eastAsia="ru-RU"/>
        </w:rPr>
        <w:t>Теоретической основой написания курсовой работы являлись работы следующих авторов: Стив Макконелл, Томас Коннолли и Каролин Бегг [1, 2], посвящённые разработке программного обеспечения.</w:t>
      </w:r>
    </w:p>
    <w:p w14:paraId="560E9461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eastAsia="Consolas" w:cs="Times New Roman"/>
          <w:color w:val="auto"/>
          <w:sz w:val="28"/>
          <w:szCs w:val="28"/>
          <w:shd w:val="clear" w:color="auto" w:fill="auto"/>
          <w:lang w:eastAsia="ru-RU"/>
        </w:rPr>
      </w:pPr>
      <w:r>
        <w:rPr>
          <w:rFonts w:hint="default" w:ascii="Times New Roman" w:hAnsi="Times New Roman" w:eastAsia="Consolas" w:cs="Times New Roman"/>
          <w:color w:val="auto"/>
          <w:sz w:val="28"/>
          <w:szCs w:val="28"/>
          <w:shd w:val="clear" w:color="auto" w:fill="auto"/>
          <w:lang w:eastAsia="ru-RU"/>
        </w:rPr>
        <w:t xml:space="preserve">Практической основой написания курсовой работы являлась документация по докеру, PostgreSQL, а также материалы по разработке веб-приложений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</w:rPr>
        <w:t>[3, 4, 5].</w:t>
      </w:r>
    </w:p>
    <w:p w14:paraId="2CA9C25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35CBEEE">
      <w:pPr>
        <w:pStyle w:val="34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ПОСТАНОВКА ЗАДАЧИ</w:t>
      </w:r>
    </w:p>
    <w:p w14:paraId="666DDE64">
      <w:pPr>
        <w:pStyle w:val="34"/>
        <w:keepNext w:val="0"/>
        <w:keepLines w:val="0"/>
        <w:pageBreakBefore w:val="0"/>
        <w:widowControl/>
        <w:numPr>
          <w:ilvl w:val="1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Техническое задание</w:t>
      </w:r>
    </w:p>
    <w:p w14:paraId="526D2F29">
      <w:pPr>
        <w:pStyle w:val="34"/>
        <w:keepNext w:val="0"/>
        <w:keepLines w:val="0"/>
        <w:pageBreakBefore w:val="0"/>
        <w:widowControl/>
        <w:numPr>
          <w:ilvl w:val="2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Введение:</w:t>
      </w:r>
    </w:p>
    <w:p w14:paraId="731A4FDA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Целью данного проекта является создания веб-приложения для автосалона спортивных болидов Formula 1, предоставляющего пользователям возможность просматривать каталог болидов разных сезонов, фильтровать их по стоимости, командам и техническим параметрам, добавлять выбранные модели в корзину и оформлять заявки на покупку.</w:t>
      </w:r>
    </w:p>
    <w:p w14:paraId="128CE5EE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Приложение обеспечивает безопасную и удобную среду для взаимодействия между пользователями и администраторами, включая добавление новых болидов, управление заказами и обработку заявок.</w:t>
      </w:r>
    </w:p>
    <w:p w14:paraId="1CE75807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Актуальность проекта заключается в необходимости цифровизации процесса выбора и покупки уникальных коллекционных машин. Традиционные методы продажи спортивных болидов, основанные на личных показах и офлайн-консультациях, являются недостаточно эффективными. Разработка веб-приложения позволяет упростить взаимодействие между покупателем и продавцом, предоставляет актуальную информацию по наличию и состоянию болидов и 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ск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лючает ошибки, возникающие при ручной обработке заявок.</w:t>
      </w:r>
    </w:p>
    <w:p w14:paraId="0875890F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Разрабатываемое программное обеспечение обеспечивает пользователю возможность выбора болидов, их сортировки, формирования корзины и создания заявки, а администратору предоставляет удобный инструмент для управления каталогом, пользователями и обработкой заказов.</w:t>
      </w:r>
    </w:p>
    <w:p w14:paraId="2F21BA9D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21EF264">
      <w:pPr>
        <w:pStyle w:val="34"/>
        <w:keepNext w:val="0"/>
        <w:keepLines w:val="0"/>
        <w:pageBreakBefore w:val="0"/>
        <w:widowControl/>
        <w:numPr>
          <w:ilvl w:val="2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Платформа</w:t>
      </w:r>
    </w:p>
    <w:p w14:paraId="3E04E0F7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Веб-приложение работает в любом современном браузере (Yandex Browser, Google Chrome, Mozilla Firefox, Opera, Edge).</w:t>
      </w:r>
    </w:p>
    <w:p w14:paraId="359BAF2E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Серверная часть работает на платформе Spring Boot, клиентская часть реализована с использованием HTML и шаблонов Thymeleaf. Данные </w:t>
      </w:r>
    </w:p>
    <w:p w14:paraId="7B467CD6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хранятся в PostgreSQL.</w:t>
      </w:r>
    </w:p>
    <w:p w14:paraId="25ACF5D0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AD264B7">
      <w:pPr>
        <w:pStyle w:val="34"/>
        <w:keepNext w:val="0"/>
        <w:keepLines w:val="0"/>
        <w:pageBreakBefore w:val="0"/>
        <w:widowControl/>
        <w:numPr>
          <w:ilvl w:val="2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Целевой аудиторией являются:</w:t>
      </w:r>
    </w:p>
    <w:p w14:paraId="2A847575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Коллекционеры и энтузиасты автомобильного спорта, интересующиеся болидами Formula 1, желающие приобрести болиды прошлых сезонов в качестве коллекционных экземпляров.</w:t>
      </w:r>
    </w:p>
    <w:p w14:paraId="77631781">
      <w:pPr>
        <w:pStyle w:val="3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1CF35336">
      <w:pPr>
        <w:pStyle w:val="34"/>
        <w:keepNext w:val="0"/>
        <w:keepLines w:val="0"/>
        <w:pageBreakBefore w:val="0"/>
        <w:widowControl/>
        <w:numPr>
          <w:ilvl w:val="2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Функциональные требования</w:t>
      </w:r>
    </w:p>
    <w:p w14:paraId="69AC921C">
      <w:pPr>
        <w:pStyle w:val="34"/>
        <w:keepNext w:val="0"/>
        <w:keepLines w:val="0"/>
        <w:pageBreakBefore w:val="0"/>
        <w:widowControl/>
        <w:numPr>
          <w:ilvl w:val="3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Основные функции:</w:t>
      </w:r>
    </w:p>
    <w:p w14:paraId="07F98095">
      <w:pPr>
        <w:pStyle w:val="52"/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регистрация и авторизация пользователя;</w:t>
      </w:r>
    </w:p>
    <w:p w14:paraId="2EAB442B">
      <w:pPr>
        <w:pStyle w:val="52"/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добавление и удаление болидов из корзину;</w:t>
      </w:r>
    </w:p>
    <w:p w14:paraId="4D62E74F">
      <w:pPr>
        <w:pStyle w:val="52"/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просмотр карточки болида;</w:t>
      </w:r>
    </w:p>
    <w:p w14:paraId="0D3EF4CA">
      <w:pPr>
        <w:pStyle w:val="52"/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оформление заявки на покупку болида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4A208954">
      <w:pPr>
        <w:pStyle w:val="52"/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управление болидами (создание, редактирование, удаление);</w:t>
      </w:r>
    </w:p>
    <w:p w14:paraId="78119389">
      <w:pPr>
        <w:pStyle w:val="52"/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управление пользователями и их заявками.</w:t>
      </w:r>
    </w:p>
    <w:p w14:paraId="78432EBE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Рабочее пространство пользователя должно синхронизироваться базой данных, обеспечивая актуальные данные о наличии болидов, статусах заявок и содержимом корзины.</w:t>
      </w:r>
    </w:p>
    <w:p w14:paraId="71DD2091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cs="Times New Roman"/>
          <w:sz w:val="28"/>
          <w:szCs w:val="28"/>
          <w:lang w:val="ru-RU"/>
        </w:rPr>
        <w:t>Макет 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ачальн</w:t>
      </w:r>
      <w:r>
        <w:rPr>
          <w:rFonts w:hint="default" w:cs="Times New Roman"/>
          <w:sz w:val="28"/>
          <w:szCs w:val="28"/>
          <w:lang w:val="ru-RU"/>
        </w:rPr>
        <w:t>ой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страниц</w:t>
      </w:r>
      <w:r>
        <w:rPr>
          <w:rFonts w:hint="default" w:cs="Times New Roman"/>
          <w:sz w:val="28"/>
          <w:szCs w:val="28"/>
          <w:lang w:val="ru-RU"/>
        </w:rPr>
        <w:t>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веб-приложения с переходом к регистрации и авторизации пользователя представлен на рисунке 1.1.</w:t>
      </w:r>
    </w:p>
    <w:p w14:paraId="25B13463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694430" cy="2335530"/>
            <wp:effectExtent l="0" t="0" r="1270" b="7620"/>
            <wp:docPr id="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3E4B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Рисунок 1.1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>Макет 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ачальн</w:t>
      </w:r>
      <w:r>
        <w:rPr>
          <w:rFonts w:hint="default" w:cs="Times New Roman"/>
          <w:sz w:val="28"/>
          <w:szCs w:val="28"/>
          <w:lang w:val="ru-RU"/>
        </w:rPr>
        <w:t>ой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страниц</w:t>
      </w:r>
      <w:r>
        <w:rPr>
          <w:rFonts w:hint="default" w:cs="Times New Roman"/>
          <w:sz w:val="28"/>
          <w:szCs w:val="28"/>
          <w:lang w:val="ru-RU"/>
        </w:rPr>
        <w:t>ы</w:t>
      </w:r>
    </w:p>
    <w:p w14:paraId="384148E2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Макет 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траниц</w:t>
      </w:r>
      <w:r>
        <w:rPr>
          <w:rFonts w:hint="default" w:cs="Times New Roman"/>
          <w:sz w:val="28"/>
          <w:szCs w:val="28"/>
          <w:lang w:val="ru-RU"/>
        </w:rPr>
        <w:t>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регистрации представлен на рисунке 1.2.</w:t>
      </w:r>
    </w:p>
    <w:p w14:paraId="5A2C0B98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056380" cy="2563495"/>
            <wp:effectExtent l="0" t="0" r="1270" b="8255"/>
            <wp:docPr id="1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FA04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1.2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>Макет 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траниц</w:t>
      </w:r>
      <w:r>
        <w:rPr>
          <w:rFonts w:hint="default" w:cs="Times New Roman"/>
          <w:sz w:val="28"/>
          <w:szCs w:val="28"/>
          <w:lang w:val="ru-RU"/>
        </w:rPr>
        <w:t>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регистрации</w:t>
      </w:r>
    </w:p>
    <w:p w14:paraId="735F3721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A7A112E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успешной регистрации пользователь перенаправляется на страницу авторизации для входа в каталог.</w:t>
      </w:r>
    </w:p>
    <w:p w14:paraId="67F7FA58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cs="Times New Roman"/>
          <w:sz w:val="28"/>
          <w:szCs w:val="28"/>
          <w:lang w:val="ru-RU"/>
        </w:rPr>
        <w:t>Макет 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траниц</w:t>
      </w:r>
      <w:r>
        <w:rPr>
          <w:rFonts w:hint="default" w:cs="Times New Roman"/>
          <w:sz w:val="28"/>
          <w:szCs w:val="28"/>
          <w:lang w:val="ru-RU"/>
        </w:rPr>
        <w:t>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входа представлен на рисунке 1.3.</w:t>
      </w:r>
    </w:p>
    <w:p w14:paraId="19B701FB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204156B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43400" cy="1572895"/>
            <wp:effectExtent l="0" t="0" r="0" b="8255"/>
            <wp:docPr id="1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2"/>
                    <pic:cNvPicPr>
                      <a:picLocks noChangeAspect="1"/>
                    </pic:cNvPicPr>
                  </pic:nvPicPr>
                  <pic:blipFill>
                    <a:blip r:embed="rId18"/>
                    <a:srcRect b="427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28277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1.3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>Макет 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траниц</w:t>
      </w:r>
      <w:r>
        <w:rPr>
          <w:rFonts w:hint="default" w:cs="Times New Roman"/>
          <w:sz w:val="28"/>
          <w:szCs w:val="28"/>
          <w:lang w:val="ru-RU"/>
        </w:rPr>
        <w:t>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входа</w:t>
      </w:r>
    </w:p>
    <w:p w14:paraId="0D4A4941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F0257E6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успешной авторизации пользователь перенаправляется на страницу с каталогом болидов. На этой странице пользователь может настроить фильтры на поиск болидов, а в верхней панели навигации доступны элементы управления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каталог, корзина, выйти.</w:t>
      </w:r>
    </w:p>
    <w:p w14:paraId="158203A1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Маке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</w:t>
      </w:r>
      <w:r>
        <w:rPr>
          <w:rFonts w:hint="default" w:cs="Times New Roman"/>
          <w:sz w:val="28"/>
          <w:szCs w:val="28"/>
          <w:lang w:val="ru-RU"/>
        </w:rPr>
        <w:t xml:space="preserve"> ст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раниц</w:t>
      </w:r>
      <w:r>
        <w:rPr>
          <w:rFonts w:hint="default" w:cs="Times New Roman"/>
          <w:sz w:val="28"/>
          <w:szCs w:val="28"/>
          <w:lang w:val="ru-RU"/>
        </w:rPr>
        <w:t>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каталога представлен на рисунке 1.4.</w:t>
      </w:r>
    </w:p>
    <w:p w14:paraId="020396C7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333C6E2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568825" cy="2172335"/>
            <wp:effectExtent l="0" t="0" r="3175" b="18415"/>
            <wp:docPr id="1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4"/>
                    <pic:cNvPicPr>
                      <a:picLocks noChangeAspect="1"/>
                    </pic:cNvPicPr>
                  </pic:nvPicPr>
                  <pic:blipFill>
                    <a:blip r:embed="rId19"/>
                    <a:srcRect b="24780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89CD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1.4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>Макет 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траниц</w:t>
      </w:r>
      <w:r>
        <w:rPr>
          <w:rFonts w:hint="default" w:cs="Times New Roman"/>
          <w:sz w:val="28"/>
          <w:szCs w:val="28"/>
          <w:lang w:val="ru-RU"/>
        </w:rPr>
        <w:t>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каталога</w:t>
      </w:r>
    </w:p>
    <w:p w14:paraId="5208E39F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A904265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пользователем на навигационную кнопку корзины осуществляется переход на страницу управления корзиной.</w:t>
      </w:r>
    </w:p>
    <w:p w14:paraId="6415E3C7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Макет 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траниц</w:t>
      </w:r>
      <w:r>
        <w:rPr>
          <w:rFonts w:hint="default" w:cs="Times New Roman"/>
          <w:sz w:val="28"/>
          <w:szCs w:val="28"/>
          <w:lang w:val="ru-RU"/>
        </w:rPr>
        <w:t>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корзины представлен на рисунке 1.5.</w:t>
      </w:r>
    </w:p>
    <w:p w14:paraId="7278BF5E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728B821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25185" cy="1993900"/>
            <wp:effectExtent l="0" t="0" r="0" b="0"/>
            <wp:docPr id="1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6"/>
                    <pic:cNvPicPr>
                      <a:picLocks noChangeAspect="1"/>
                    </pic:cNvPicPr>
                  </pic:nvPicPr>
                  <pic:blipFill>
                    <a:blip r:embed="rId20"/>
                    <a:srcRect b="46762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6218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1.5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>Макет 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траниц</w:t>
      </w:r>
      <w:r>
        <w:rPr>
          <w:rFonts w:hint="default" w:cs="Times New Roman"/>
          <w:sz w:val="28"/>
          <w:szCs w:val="28"/>
          <w:lang w:val="ru-RU"/>
        </w:rPr>
        <w:t>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корзины</w:t>
      </w:r>
    </w:p>
    <w:p w14:paraId="763C00D4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10A3B6C">
      <w:pPr>
        <w:pStyle w:val="52"/>
        <w:keepNext w:val="0"/>
        <w:keepLines w:val="0"/>
        <w:pageBreakBefore w:val="0"/>
        <w:widowControl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Нефункциональные требования</w:t>
      </w:r>
    </w:p>
    <w:p w14:paraId="504D03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0" w:name="_Toc185559699"/>
      <w:r>
        <w:rPr>
          <w:rFonts w:hint="default" w:ascii="Times New Roman" w:hAnsi="Times New Roman" w:cs="Times New Roman"/>
          <w:sz w:val="28"/>
          <w:szCs w:val="28"/>
        </w:rPr>
        <w:t>1.1.5.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1. </w:t>
      </w:r>
      <w:r>
        <w:rPr>
          <w:rFonts w:hint="default" w:ascii="Times New Roman" w:hAnsi="Times New Roman" w:cs="Times New Roman"/>
          <w:sz w:val="28"/>
          <w:szCs w:val="28"/>
        </w:rPr>
        <w:t>Производительность:</w:t>
      </w:r>
    </w:p>
    <w:p w14:paraId="3927FED7"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</w:rPr>
        <w:t>ремя загрузки не более 3 секунды при стандартной нагрузке;</w:t>
      </w:r>
    </w:p>
    <w:p w14:paraId="66DA81E7"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обработка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пользовательских запросов должна выполняться без заметных задержек.</w:t>
      </w:r>
    </w:p>
    <w:p w14:paraId="69F6E8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46C000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1.1.5.2. Безопасность:</w:t>
      </w:r>
    </w:p>
    <w:p w14:paraId="06B19332"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хэширование пароля пользователя;</w:t>
      </w:r>
    </w:p>
    <w:p w14:paraId="725F37AC"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>защита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от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Cross-Site Scripting;</w:t>
      </w:r>
    </w:p>
    <w:p w14:paraId="3DA1978C"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защита от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SQl</w:t>
      </w:r>
      <w:r>
        <w:rPr>
          <w:rFonts w:hint="default" w:ascii="Times New Roman" w:hAnsi="Times New Roman" w:cs="Times New Roman"/>
          <w:sz w:val="28"/>
          <w:szCs w:val="28"/>
        </w:rPr>
        <w:t>-инъекций.</w:t>
      </w:r>
    </w:p>
    <w:p w14:paraId="63ED54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562622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1.1.5.3. Удобство использования:</w:t>
      </w:r>
    </w:p>
    <w:p w14:paraId="3B6B2108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простой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интуитивно понятный интерфейс, не требующий подготовки для работы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07B23F95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валидация форм при вводе данных, отображение ошибок и подсказок пользователю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62541BA1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логичное расположение кнопок добавления, редактирования и удаления болидов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434B816A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единый стиль отображения карточек, заявок и форм.</w:t>
      </w:r>
    </w:p>
    <w:p w14:paraId="6C94A0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476A96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1.1.6. Технологические требования:</w:t>
      </w:r>
    </w:p>
    <w:p w14:paraId="03E5DBE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frontend</w:t>
      </w:r>
      <w:r>
        <w:rPr>
          <w:rFonts w:hint="default" w:ascii="Times New Roman" w:hAnsi="Times New Roman" w:cs="Times New Roman"/>
          <w:sz w:val="28"/>
          <w:szCs w:val="28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HTML, CSS, Thymeleaf, JavaScript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2EB468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– backend: Java 17, Spring Boot;</w:t>
      </w:r>
    </w:p>
    <w:p w14:paraId="1DCDEF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</w:rPr>
        <w:t>база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данных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PostgreSQL 16;</w:t>
      </w:r>
    </w:p>
    <w:p w14:paraId="33CF662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система сборки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Maven;</w:t>
      </w:r>
    </w:p>
    <w:p w14:paraId="40B3C4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контейнеризация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Docker.</w:t>
      </w:r>
    </w:p>
    <w:p w14:paraId="792FE9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1.1.7. Дизайн</w:t>
      </w:r>
    </w:p>
    <w:p w14:paraId="6853F3A9">
      <w:pPr>
        <w:keepNext w:val="0"/>
        <w:keepLines w:val="0"/>
        <w:pageBreakBefore w:val="0"/>
        <w:widowControl/>
        <w:numPr>
          <w:ilvl w:val="3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Визуальный стиль:</w:t>
      </w:r>
    </w:p>
    <w:p w14:paraId="6DC42AB9">
      <w:pPr>
        <w:keepNext w:val="0"/>
        <w:keepLines w:val="0"/>
        <w:pageBreakBefore w:val="0"/>
        <w:widowControl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минималистичный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интерфейс в спортивной стилистике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Formula 1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3DA06C4A">
      <w:pPr>
        <w:keepNext w:val="0"/>
        <w:keepLines w:val="0"/>
        <w:pageBreakBefore w:val="0"/>
        <w:widowControl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основная палитра использует темные цвета и акцентные красные элементы для управления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71E5C711">
      <w:pPr>
        <w:keepNext w:val="0"/>
        <w:keepLines w:val="0"/>
        <w:pageBreakBefore w:val="0"/>
        <w:widowControl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ключевые элементы выделены контрастными цветами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 w14:paraId="43C4597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D296EBE">
      <w:pPr>
        <w:keepNext w:val="0"/>
        <w:keepLines w:val="0"/>
        <w:pageBreakBefore w:val="0"/>
        <w:widowControl/>
        <w:numPr>
          <w:ilvl w:val="3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Макеты</w:t>
      </w:r>
    </w:p>
    <w:p w14:paraId="2B73700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Основные макеты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</w:p>
    <w:p w14:paraId="0E07608D"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страница с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формой</w:t>
      </w:r>
      <w:r>
        <w:rPr>
          <w:rFonts w:hint="default" w:ascii="Times New Roman" w:hAnsi="Times New Roman" w:cs="Times New Roman"/>
          <w:sz w:val="28"/>
          <w:szCs w:val="28"/>
        </w:rPr>
        <w:t xml:space="preserve"> регистрации;</w:t>
      </w:r>
    </w:p>
    <w:p w14:paraId="0949CF0F"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страница с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формой</w:t>
      </w:r>
      <w:r>
        <w:rPr>
          <w:rFonts w:hint="default" w:ascii="Times New Roman" w:hAnsi="Times New Roman" w:cs="Times New Roman"/>
          <w:sz w:val="28"/>
          <w:szCs w:val="28"/>
        </w:rPr>
        <w:t xml:space="preserve"> входа;</w:t>
      </w:r>
    </w:p>
    <w:p w14:paraId="79951943"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каталога болидов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6B9B7225"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страница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детального просмотра болида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34530C7C"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корзины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5C19EC37"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страница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оформление заявки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299265A7"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панели администратора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3133D11B"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профиля пользователя.</w:t>
      </w:r>
    </w:p>
    <w:p w14:paraId="7A2133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4F1D5A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1.1.8. Этапы разработки:</w:t>
      </w:r>
    </w:p>
    <w:p w14:paraId="55BDF6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1.1.8.1 Сбор требований и проектирование интерфейса</w:t>
      </w:r>
    </w:p>
    <w:p w14:paraId="6D9F81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Разрабатывается архитектура приложения, макеты страниц, логика переходов между ними. Определяются сущности базы данных (пользователи, болиды, команды, заявки), формируется структура проекта.</w:t>
      </w:r>
    </w:p>
    <w:p w14:paraId="0A22D45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1.1.8.2 Разработка прототипа и его тестирование</w:t>
      </w:r>
    </w:p>
    <w:p w14:paraId="00B8BF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Создается первичный работающий каркас сайта с базовой навигацией и шаблонами страниц. Проводится ручное тестирование пользовательских сценариев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687CC3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1.1.8.3 Реализация функционала</w:t>
      </w:r>
    </w:p>
    <w:p w14:paraId="300167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Реализуются основные функции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регистрация и авторизация пользователей, управление болидами, корзина, оформление заявок, панель администратора. Настраивается взаимодействие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frontend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backend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604D888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1.1.8.4 Тестирование системы (функциональное, нагрузочное)</w:t>
      </w:r>
    </w:p>
    <w:p w14:paraId="1CE5D9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водится функциональное тестирование (проверка бизнес логики) и нагрузочное тестирование (поведение при большом количестве болидов, пользователей и заявок)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632563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1.1.9. Сроки выполнения</w:t>
      </w:r>
    </w:p>
    <w:p w14:paraId="6E79EF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роект необходимо выполнить в течение 2 месяцев с момента начала разработки.</w:t>
      </w:r>
    </w:p>
    <w:p w14:paraId="7EB524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1.1.10. Заключение</w:t>
      </w:r>
    </w:p>
    <w:p w14:paraId="7B46B7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веб-приложения для автосалона формульных болидов позволяет пользователям удобно просматривать ассортимент, изучать характеристики моделей и оформлять заявки на покупку. Система предоставляет корзину, подробные карточки болидов и механизм резервирования. Административная часть обеспечивает управление пользователями, болидами и заявками, что делает приложение полноценным инструментов для работы автосалона. Удобный интерфейс и современный технологический стек делают процесс взаимодействия с системой простым, быстрым и эффективным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3269A0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/>
          <w:sz w:val="28"/>
          <w:szCs w:val="28"/>
        </w:rPr>
      </w:pPr>
      <w:bookmarkStart w:id="1" w:name="_Toc184843241"/>
      <w:r>
        <w:rPr>
          <w:rFonts w:hint="default" w:ascii="Times New Roman" w:hAnsi="Times New Roman" w:cs="Times New Roman"/>
          <w:sz w:val="28"/>
          <w:szCs w:val="28"/>
        </w:rPr>
        <w:t>2. АЛГОРИТМ РЕШЕНИЯ</w:t>
      </w:r>
      <w:bookmarkEnd w:id="1"/>
    </w:p>
    <w:p w14:paraId="04DD89C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2.1 Назначение и характеристика задачи</w:t>
      </w:r>
    </w:p>
    <w:p w14:paraId="067207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Целью настоящей работы является разработка веб-приложения, предназначенного для просмотра, фильтрации и оформления заявок на легендарные болиды Формулы-1. Приложение предоставляет пользователю возможность просматривать каталог болидов, изучать подробную информацию о каждом экземпляре, добавлять их в корзину и оформлять заявку на приобретение. Для администратора предусмотрен расширенный функционал управления моделями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создание, редактирование и удаление карточек болидов.</w:t>
      </w:r>
    </w:p>
    <w:p w14:paraId="0B235465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Основные задачи разработки:</w:t>
      </w:r>
    </w:p>
    <w:p w14:paraId="3EA2B94B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разработка структура реляционной базы данных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55EC9D7B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разработка пользовательского интерфейса и его ключевых модулей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6928C3EF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реализация функционала взаимодействия с каталогом (просмотр, фильтрация, сортировка)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00E9D28E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разработка корзины и системы оформления заявок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1D4331F8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реализация административной панели для управления болидами и пользователями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15F94B26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обеспечение аутентификации и авторизации, защита данных пользователей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0A571328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разработка удобного, интуитивно понятного интерфейса, не требующего предварительного обучения.</w:t>
      </w:r>
    </w:p>
    <w:p w14:paraId="795B4D9E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Пользователи состояния объектов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:</w:t>
      </w:r>
    </w:p>
    <w:p w14:paraId="4EB30058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корректность данных (валидация форм, отсутствие ошибок при вводе)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589E2562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время отклика системы при выполнении операций фильтрации и загрузке элементов каталога.</w:t>
      </w:r>
    </w:p>
    <w:p w14:paraId="464D6493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Выходная информация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:</w:t>
      </w:r>
    </w:p>
    <w:p w14:paraId="6616EBF2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список всех доступных болидов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0C139960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карточка болида с подробным описанием и характеристиками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279B60AC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данные зарегистрированных пользователей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7F414EB4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содержимое корзины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501E2F0F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оформленные заявки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2825ADB2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Сбор информации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:</w:t>
      </w:r>
    </w:p>
    <w:p w14:paraId="72468219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данные о пользователях вводятся при регистрации и авторизации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44063CAB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данные о болидах добавляются администратором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2F6DFC2C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а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нные о корзине и заявках формируются пользователем и процессе взаимодействия с корзиной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5819ECC3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Контроль и корректировка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:</w:t>
      </w:r>
    </w:p>
    <w:p w14:paraId="0A4F296A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валидация всех вводимых данных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1156394B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вывод сообщений об ошибках и подсказок при неверном вводе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;</w:t>
      </w:r>
    </w:p>
    <w:p w14:paraId="738B98A3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автоматическое обновление данных каталога, корзины и истории заявок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 w14:paraId="3E0B0399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66284DE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 w:eastAsiaTheme="majorEastAsia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 w:eastAsiaTheme="majorEastAsia"/>
          <w:bCs/>
          <w:sz w:val="28"/>
          <w:szCs w:val="28"/>
        </w:rPr>
        <w:t xml:space="preserve">2.2 </w:t>
      </w:r>
      <w:r>
        <w:rPr>
          <w:rFonts w:hint="default" w:ascii="Times New Roman" w:hAnsi="Times New Roman" w:cs="Times New Roman" w:eastAsiaTheme="majorEastAsia"/>
          <w:bCs/>
          <w:sz w:val="28"/>
          <w:szCs w:val="28"/>
          <w:lang w:val="ru-RU"/>
        </w:rPr>
        <w:t>Используемая информация</w:t>
      </w:r>
    </w:p>
    <w:p w14:paraId="189205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 w:eastAsiaTheme="majorEastAsia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 w:eastAsiaTheme="majorEastAsia"/>
          <w:bCs/>
          <w:sz w:val="28"/>
          <w:szCs w:val="28"/>
          <w:lang w:val="ru-RU"/>
        </w:rPr>
        <w:t>2.2.1. Анализ аналогичных платформ туристических агенств.</w:t>
      </w:r>
    </w:p>
    <w:p w14:paraId="2E53B687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 w:eastAsiaTheme="majorEastAsia"/>
          <w:bCs/>
          <w:sz w:val="28"/>
          <w:szCs w:val="28"/>
          <w:lang w:val="ru-RU"/>
        </w:rPr>
        <w:t xml:space="preserve">На рисунке 2.1 представлен скриншот скриншот сайта </w:t>
      </w:r>
      <w:r>
        <w:rPr>
          <w:rFonts w:hint="default" w:ascii="Times New Roman" w:hAnsi="Times New Roman" w:cs="Times New Roman"/>
          <w:sz w:val="28"/>
          <w:szCs w:val="28"/>
          <w:shd w:val="clear"/>
        </w:rPr>
        <w:t>«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f1authentics.com</w:t>
      </w:r>
      <w:r>
        <w:rPr>
          <w:rFonts w:hint="default" w:ascii="Times New Roman" w:hAnsi="Times New Roman" w:cs="Times New Roman"/>
          <w:sz w:val="28"/>
          <w:szCs w:val="28"/>
          <w:shd w:val="clear"/>
        </w:rPr>
        <w:t>» [6].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Этот сайт предоставляет каталог болидов Формулы 1, шоу-моделей и коллекционных экземпляров, лицензированных как оригинальные болиды или аналогичные версии. На сайте реализованы фильтры по году выпуска, команде, цене и статусу.</w:t>
      </w:r>
    </w:p>
    <w:p w14:paraId="2A00A4E1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Преимуществом данного решения является наличие развитой системы представления данных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: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каждая карточка болида содержит технические характеристики, фотографию, описание состояния, год выпуска, принадлежность команде и цену. Дополнительно используется фильтрация по команде и коллекции, что облегчает поиск нужного болида. Также важным аспектом является высокий уровень визуального оформления и акцент на коллекционную ценность товара.</w:t>
      </w:r>
    </w:p>
    <w:p w14:paraId="2E4AFF3C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Однако система «F1 Authentics» ориентирована на коммерческий рынок элитных коллекционных товаров. Соответственно, функционал включает элементы, не требуемые в рамках разрабатываемого веб-приложения (аукционные лоты, продажа экипировки, сувенирной продукции, предметов из боксов команд). Это делает интерфейс платформы более сложным и перегруженным для конечного пользователя, заинтересованного в конкретных моделях болидов.</w:t>
      </w:r>
    </w:p>
    <w:p w14:paraId="03827DF3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В отличие от неё, разрабатываемое приложение имеет узкую специализацию, оно предназначено для отображения каталога болидов различных сезонов и команд, оформления заявок на покупку, а также управления корзиной. Интерфейс веб-приложения выполнен в минималистичной форме, без лишних элементов, что повышает удобство взаимодействия с системой и снижает когнитивную нагрузку на пользователя.</w:t>
      </w:r>
    </w:p>
    <w:p w14:paraId="579A34F7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Таким образом, платформа «F1 Authentics» не полностью соответствует целям проекта. Она ориентирована на коммерческую продажу реальных болидов и коллекционных предметов, имеет сложную структуру, большое количество категорий и маркетинговых блоков. Это усложняет навигацию и отвлекает пользователя от основной задачи, а именно поиск болида и отправка заявки. Разрабатываемое приложение решает эти задачи более локально и эффективно, предоставляя лёгкий доступ к каталогу, корзине и функционалу оформления заявки.</w:t>
      </w:r>
    </w:p>
    <w:p w14:paraId="373DE2DF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37735" cy="2336165"/>
            <wp:effectExtent l="0" t="0" r="5715" b="6985"/>
            <wp:docPr id="19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7"/>
                    <pic:cNvPicPr>
                      <a:picLocks noChangeAspect="1"/>
                    </pic:cNvPicPr>
                  </pic:nvPicPr>
                  <pic:blipFill>
                    <a:blip r:embed="rId21"/>
                    <a:srcRect b="1833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E512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Рисунок 2.1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скриншот сайта </w:t>
      </w:r>
      <w:r>
        <w:rPr>
          <w:rFonts w:hint="default" w:ascii="Times New Roman" w:hAnsi="Times New Roman" w:cs="Times New Roman"/>
          <w:sz w:val="28"/>
          <w:szCs w:val="28"/>
          <w:shd w:val="clear"/>
        </w:rPr>
        <w:t>«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f1authentics.com</w:t>
      </w:r>
      <w:r>
        <w:rPr>
          <w:rFonts w:hint="default" w:ascii="Times New Roman" w:hAnsi="Times New Roman" w:cs="Times New Roman"/>
          <w:sz w:val="28"/>
          <w:szCs w:val="28"/>
          <w:shd w:val="clear"/>
        </w:rPr>
        <w:t>»</w:t>
      </w:r>
    </w:p>
    <w:p w14:paraId="2483E056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</w:p>
    <w:p w14:paraId="5437AB0D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2.3 Результаты решения</w:t>
      </w:r>
    </w:p>
    <w:p w14:paraId="492FE92C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Результатом решения поставленной задачи является реляционная база данных, обеспечивающая хранение информации о болидах, пользователях, корзине и заявках. Система реализует:</w:t>
      </w:r>
    </w:p>
    <w:p w14:paraId="7A5564D6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сохранение и изменение данных о болидах (команда, сезон, цена, пробег, состояние доступности);</w:t>
      </w:r>
    </w:p>
    <w:p w14:paraId="66E64C1B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хранение пользовательских данных и их статусов;</w:t>
      </w:r>
    </w:p>
    <w:p w14:paraId="5379A0D4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фиксацию содержимого корзины и привязку её к конкретному пользователю;</w:t>
      </w:r>
    </w:p>
    <w:p w14:paraId="704ABE66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регистрацию заявок с фиксацией параметров выбранного болида;</w:t>
      </w:r>
    </w:p>
    <w:p w14:paraId="31FC6219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оформленные заявки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;</w:t>
      </w:r>
    </w:p>
    <w:p w14:paraId="6E7FA08A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автоматическое обновление состояния болида при оформлении заявки.</w:t>
      </w:r>
    </w:p>
    <w:p w14:paraId="4AC5A8DD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</w:p>
    <w:p w14:paraId="1292FBED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2.4 Алгоритм решения</w:t>
      </w:r>
    </w:p>
    <w:p w14:paraId="09D75B14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2.4.1 Серверная часть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:</w:t>
      </w:r>
    </w:p>
    <w:p w14:paraId="467CC4D5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клонирование репозитория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0A806C8A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переход в рабочую директорию приложения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327F1FE4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запуск серверной части командой (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docker-compose up --build);</w:t>
      </w:r>
    </w:p>
    <w:p w14:paraId="003C64DC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запуск контейнера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PostgreSQL;</w:t>
      </w:r>
    </w:p>
    <w:p w14:paraId="5EC15A0A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автоматическая инициализация база данных, создание необходимых таблиц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5071C781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установление соединения между сервером приложения и базой данных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38A1E289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дальнейшая работа осуществляется до момента остановки контейнера или включения рабочей станции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08BF0DCF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2.4.2 Клиентская часть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:</w:t>
      </w:r>
    </w:p>
    <w:p w14:paraId="18B80680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1. Регистрация пользователя.</w:t>
      </w:r>
    </w:p>
    <w:p w14:paraId="5FDD30B7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1.1. Ввести фамилию, имя отчество, дату рождения, номер телефона, выбрать пол,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 xml:space="preserve">e-mail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и пароль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35297F42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1.2. Нажать кнопку «Зарегистрироваться».</w:t>
      </w:r>
    </w:p>
    <w:p w14:paraId="1300BD1E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 xml:space="preserve">2.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Авторизация в системе.</w:t>
      </w:r>
    </w:p>
    <w:p w14:paraId="53E44A5D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2.1. Ввести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 xml:space="preserve">e-mail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и пароль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2FD73C4E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2.2. Нажать кнопку «Войти».</w:t>
      </w:r>
    </w:p>
    <w:p w14:paraId="723FC511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3. Работа с каталогом болидов.</w:t>
      </w:r>
    </w:p>
    <w:p w14:paraId="3CE3933E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3.1. Настроить фильтры по сезонам, именам, цене, годам или наличию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16DDAD31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3.2. Нажать кнопку «Применить фильтр»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3F0899B8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3.3. Выбрать болид и нажать кнопку «Подробнее».</w:t>
      </w:r>
    </w:p>
    <w:p w14:paraId="4C0E48C2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4. Просмотр карточки болида.</w:t>
      </w:r>
    </w:p>
    <w:p w14:paraId="329DE325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4.1. Для добавления болида в корзину нужно нажать кнопку «Добавить в корзину».</w:t>
      </w:r>
    </w:p>
    <w:p w14:paraId="0EDF108F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4.2. Для выхода из карточки болида нужно нажать на кнопку «Каталог».</w:t>
      </w:r>
    </w:p>
    <w:p w14:paraId="244AC0CF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5. Работа с корзиной.</w:t>
      </w:r>
    </w:p>
    <w:p w14:paraId="2A8E1B87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5.1. Нажать кнопку «Корзина» в верхней панели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6B4B23CF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5.2. Просмотреть список добавленных болидов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2CE48309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5.3. При необходимости удалить отдельные позиции нажав на кнопку «Удалить»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3E7ACE72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5.4. При необходимости полностью очистить корзину нужно нажать на кнопку «Очистить заявку»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273E0602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5.5. Чтобы вернуться обратно в каталог нужно нажать кнопку «Продолжить покупки»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0201F504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5.4. Нажать кнопку «Оформить заявку» для фиксации выбора.</w:t>
      </w:r>
    </w:p>
    <w:p w14:paraId="49541B30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6. Оформление заявки.</w:t>
      </w:r>
    </w:p>
    <w:p w14:paraId="1E0B4B55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6.1. В заявке фиксируется модель болида, цена болида, дата оформления заявки и номер заявки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54D41F1A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 xml:space="preserve">6.2.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Статус болида изменяется на «Недоступен»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4B25EA02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 xml:space="preserve">6.3.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Отображается уведомление об успешной отправке заявки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;</w:t>
      </w:r>
    </w:p>
    <w:p w14:paraId="1211B951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6.4. Корзина очищается.</w:t>
      </w:r>
    </w:p>
    <w:p w14:paraId="56989F71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7. Выход из системы.</w:t>
      </w:r>
    </w:p>
    <w:p w14:paraId="6531DAA5">
      <w:pPr>
        <w:keepNext w:val="0"/>
        <w:keepLines w:val="0"/>
        <w:pageBreakBefore w:val="0"/>
        <w:widowControl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7.1. Нажатие на кнопку «Выйти» приводит к завершению пользовательской сессии и возвращению на начальную страницу.</w:t>
      </w:r>
    </w:p>
    <w:p w14:paraId="724D2900">
      <w:pPr>
        <w:jc w:val="center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br w:type="page"/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3. РУКОВОДСТВО ПОЛЬЗОВАТЕЛЯ</w:t>
      </w:r>
    </w:p>
    <w:p w14:paraId="0062B9F9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3.1 Введение</w:t>
      </w:r>
    </w:p>
    <w:p w14:paraId="4450E28D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3.1.1 Назначение системы</w:t>
      </w:r>
    </w:p>
    <w:p w14:paraId="26F7B3EA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Система AVRAMCHUK BOLID MOTORSPORT предназначена для оформления заявок на покупку болидов Формулы-1, просмотра каталога автомобилей, управления персональной корзиной и взаимодействия с функционалом администратора. Пользователи могут просматривать доступные болиды, фильтровать их по сезонам, производителям и стоимости, изучать карточки моделей, а также формировать заявки на покупку.</w:t>
      </w: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 Приложение предоставляет удобный интерфейс, не требующий специальных навыков, и обеспечивает безопасную работу с пользовательскими данными.</w:t>
      </w:r>
    </w:p>
    <w:p w14:paraId="74A365D5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3.1.2 Программа предоставляет пользователю следующие возможности:</w:t>
      </w:r>
    </w:p>
    <w:p w14:paraId="160D745E">
      <w:pPr>
        <w:pStyle w:val="52"/>
        <w:numPr>
          <w:ilvl w:val="0"/>
          <w:numId w:val="11"/>
        </w:numPr>
        <w:spacing w:after="0" w:line="360" w:lineRule="auto"/>
        <w:ind w:left="11" w:leftChars="0" w:firstLine="709" w:firstLineChars="0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просмотр каталога болидов;</w:t>
      </w:r>
    </w:p>
    <w:p w14:paraId="26EE3055">
      <w:pPr>
        <w:pStyle w:val="52"/>
        <w:numPr>
          <w:ilvl w:val="0"/>
          <w:numId w:val="11"/>
        </w:numPr>
        <w:spacing w:after="0" w:line="360" w:lineRule="auto"/>
        <w:ind w:left="11" w:leftChars="0" w:firstLine="709" w:firstLineChars="0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фильтрация болидов по параметрам (сезон, производитель, цена, наличие)</w:t>
      </w:r>
      <w:r>
        <w:rPr>
          <w:rFonts w:hint="default" w:ascii="Times New Roman" w:hAnsi="Times New Roman" w:eastAsia="+mn-ea" w:cs="Times New Roman"/>
          <w:sz w:val="28"/>
          <w:szCs w:val="28"/>
          <w:lang w:val="en-US"/>
        </w:rPr>
        <w:t>;</w:t>
      </w:r>
    </w:p>
    <w:p w14:paraId="73AE6B68">
      <w:pPr>
        <w:pStyle w:val="52"/>
        <w:numPr>
          <w:ilvl w:val="0"/>
          <w:numId w:val="11"/>
        </w:numPr>
        <w:spacing w:after="0" w:line="360" w:lineRule="auto"/>
        <w:ind w:left="11" w:leftChars="0" w:firstLine="709" w:firstLineChars="0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отображение детальной карточки выбранного болида</w:t>
      </w:r>
      <w:r>
        <w:rPr>
          <w:rFonts w:hint="default" w:ascii="Times New Roman" w:hAnsi="Times New Roman" w:eastAsia="+mn-ea" w:cs="Times New Roman"/>
          <w:sz w:val="28"/>
          <w:szCs w:val="28"/>
        </w:rPr>
        <w:t>;</w:t>
      </w:r>
    </w:p>
    <w:p w14:paraId="24E553E8">
      <w:pPr>
        <w:pStyle w:val="52"/>
        <w:numPr>
          <w:ilvl w:val="0"/>
          <w:numId w:val="11"/>
        </w:numPr>
        <w:spacing w:after="0" w:line="360" w:lineRule="auto"/>
        <w:ind w:left="11" w:leftChars="0" w:firstLine="709" w:firstLineChars="0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добавление</w:t>
      </w: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 болидов в корзину и её последующее редактирование</w:t>
      </w:r>
      <w:r>
        <w:rPr>
          <w:rFonts w:hint="default" w:ascii="Times New Roman" w:hAnsi="Times New Roman" w:eastAsia="+mn-ea" w:cs="Times New Roman"/>
          <w:sz w:val="28"/>
          <w:szCs w:val="28"/>
        </w:rPr>
        <w:t>;</w:t>
      </w:r>
    </w:p>
    <w:p w14:paraId="4F4B9E58">
      <w:pPr>
        <w:pStyle w:val="52"/>
        <w:numPr>
          <w:ilvl w:val="0"/>
          <w:numId w:val="11"/>
        </w:numPr>
        <w:spacing w:after="0" w:line="360" w:lineRule="auto"/>
        <w:ind w:left="11" w:leftChars="0" w:firstLine="709" w:firstLineChars="0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оформление заявки на покупку нескольких болидов</w:t>
      </w:r>
      <w:r>
        <w:rPr>
          <w:rFonts w:hint="default" w:ascii="Times New Roman" w:hAnsi="Times New Roman" w:eastAsia="+mn-ea" w:cs="Times New Roman"/>
          <w:sz w:val="28"/>
          <w:szCs w:val="28"/>
        </w:rPr>
        <w:t>;</w:t>
      </w:r>
    </w:p>
    <w:p w14:paraId="2EBDFD9C">
      <w:pPr>
        <w:pStyle w:val="52"/>
        <w:numPr>
          <w:ilvl w:val="0"/>
          <w:numId w:val="11"/>
        </w:numPr>
        <w:spacing w:after="0" w:line="360" w:lineRule="auto"/>
        <w:ind w:left="11" w:leftChars="0" w:firstLine="709" w:firstLineChars="0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регистрация, авторизация и выход из профиля</w:t>
      </w:r>
      <w:r>
        <w:rPr>
          <w:rFonts w:hint="default" w:ascii="Times New Roman" w:hAnsi="Times New Roman" w:eastAsia="+mn-ea" w:cs="Times New Roman"/>
          <w:sz w:val="28"/>
          <w:szCs w:val="28"/>
        </w:rPr>
        <w:t>;</w:t>
      </w:r>
    </w:p>
    <w:p w14:paraId="47065AA8">
      <w:pPr>
        <w:pStyle w:val="52"/>
        <w:numPr>
          <w:ilvl w:val="0"/>
          <w:numId w:val="11"/>
        </w:numPr>
        <w:spacing w:after="0" w:line="360" w:lineRule="auto"/>
        <w:ind w:left="11" w:leftChars="0" w:firstLine="709" w:firstLineChars="0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 xml:space="preserve">для администратора </w:t>
      </w:r>
      <w:r>
        <w:rPr>
          <w:rFonts w:hint="default" w:ascii="Times New Roman" w:hAnsi="Times New Roman" w:eastAsia="+mn-ea" w:cs="Times New Roman"/>
          <w:bCs/>
          <w:color w:val="000000" w:themeColor="text1"/>
          <w:kern w:val="2"/>
          <w:sz w:val="28"/>
          <w:szCs w:val="28"/>
          <w14:textFill>
            <w14:solidFill>
              <w14:schemeClr w14:val="tx1"/>
            </w14:solidFill>
          </w14:textFill>
        </w:rPr>
        <w:t>–</w:t>
      </w:r>
      <w:r>
        <w:rPr>
          <w:rFonts w:hint="default" w:eastAsia="+mn-ea" w:cs="Times New Roman"/>
          <w:bCs/>
          <w:color w:val="000000" w:themeColor="text1"/>
          <w:kern w:val="2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+mn-ea" w:cs="Times New Roman"/>
          <w:sz w:val="28"/>
          <w:szCs w:val="28"/>
        </w:rPr>
        <w:t>просмотр заявок всех пользователей</w:t>
      </w: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.</w:t>
      </w:r>
    </w:p>
    <w:p w14:paraId="735D772E">
      <w:pPr>
        <w:pStyle w:val="52"/>
        <w:numPr>
          <w:ilvl w:val="0"/>
          <w:numId w:val="0"/>
        </w:numPr>
        <w:spacing w:after="0" w:line="360" w:lineRule="auto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</w:p>
    <w:p w14:paraId="26242E17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3.2 Назначение и условия применения</w:t>
      </w:r>
    </w:p>
    <w:p w14:paraId="1E9ECFBE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3.2.1 Целевая аудитория</w:t>
      </w:r>
    </w:p>
    <w:p w14:paraId="115091C5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Система предназначена для частных пользователей, желающих приобрести болид формульной команды, а также для администратора, который управляет каталогом автомобилей и обрабатывает заявки.</w:t>
      </w:r>
    </w:p>
    <w:p w14:paraId="174A8E64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3.2.2 Условия применения</w:t>
      </w:r>
    </w:p>
    <w:p w14:paraId="21724827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Для использования системы необходимо:</w:t>
      </w:r>
    </w:p>
    <w:p w14:paraId="0C337AAE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базовые навыки работы с компьютером;</w:t>
      </w:r>
    </w:p>
    <w:p w14:paraId="7576D651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умение пользоваться веб-браузером;</w:t>
      </w:r>
    </w:p>
    <w:p w14:paraId="63AE2F58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наличие интернет-соединения;</w:t>
      </w:r>
    </w:p>
    <w:p w14:paraId="153AA844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наличие зарегистрированной учётной записи для взаимодействия с каталогом и оформлением заявок.</w:t>
      </w:r>
    </w:p>
    <w:p w14:paraId="5FBF0F65">
      <w:pPr>
        <w:pStyle w:val="52"/>
        <w:numPr>
          <w:ilvl w:val="0"/>
          <w:numId w:val="0"/>
        </w:numPr>
        <w:spacing w:after="0" w:line="360" w:lineRule="auto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</w:p>
    <w:p w14:paraId="30FCA2C8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3.3 Подготовка к работе</w:t>
      </w:r>
    </w:p>
    <w:p w14:paraId="04DF5845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Чтобы начать работу с веб-приложением, пользователю необходимо:</w:t>
      </w:r>
    </w:p>
    <w:p w14:paraId="6D7C7159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Перейти по адресу веб-сервера</w:t>
      </w:r>
      <w:r>
        <w:rPr>
          <w:rFonts w:hint="default" w:ascii="Times New Roman" w:hAnsi="Times New Roman" w:eastAsia="+mn-ea" w:cs="Times New Roman"/>
          <w:sz w:val="28"/>
          <w:szCs w:val="28"/>
          <w:lang w:val="en-US"/>
        </w:rPr>
        <w:t>;</w:t>
      </w:r>
    </w:p>
    <w:p w14:paraId="0958DAD7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На начальной странице нажать кнопку Регистрация или Вход</w:t>
      </w:r>
      <w:r>
        <w:rPr>
          <w:rFonts w:hint="default" w:ascii="Times New Roman" w:hAnsi="Times New Roman" w:eastAsia="+mn-ea" w:cs="Times New Roman"/>
          <w:sz w:val="28"/>
          <w:szCs w:val="28"/>
          <w:lang w:val="en-US"/>
        </w:rPr>
        <w:t>;</w:t>
      </w:r>
    </w:p>
    <w:p w14:paraId="6439B9A8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Авторизоваться, после чего автоматически открывается страница каталога болидов.</w:t>
      </w:r>
    </w:p>
    <w:p w14:paraId="4C768BEA">
      <w:pPr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eastAsia="+mn-ea" w:cs="Times New Roman"/>
          <w:sz w:val="28"/>
          <w:szCs w:val="28"/>
        </w:rPr>
      </w:pPr>
    </w:p>
    <w:p w14:paraId="7D532B76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3.4 Описание операций</w:t>
      </w:r>
    </w:p>
    <w:p w14:paraId="26353266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3.4.1 Введение</w:t>
      </w:r>
    </w:p>
    <w:p w14:paraId="11AB2744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В разделе представлены основные функции пользовательского интерфейса и краткое описание каждого окна системы. Для каждой формы указаны её элементы и назначение.</w:t>
      </w:r>
    </w:p>
    <w:p w14:paraId="161F43B8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3.4.2 Основные окна</w:t>
      </w:r>
    </w:p>
    <w:p w14:paraId="648E3D94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После перехода на веб-приложение пользователь попадает на начальную страницу (Рисунок 3.1).</w:t>
      </w:r>
    </w:p>
    <w:p w14:paraId="1E9267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872355" cy="2954020"/>
            <wp:effectExtent l="0" t="0" r="4445" b="17780"/>
            <wp:docPr id="20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3B7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Рисунок 3.1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 Начальная страница</w:t>
      </w:r>
    </w:p>
    <w:p w14:paraId="4E60EE4A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</w:p>
    <w:p w14:paraId="5AD8C08D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Если у пользователя уже имеется учётная запись, он может перейти на страницу входа в систему (Рисунок 3.2).</w:t>
      </w:r>
    </w:p>
    <w:p w14:paraId="6FF22C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692015" cy="2845435"/>
            <wp:effectExtent l="0" t="0" r="13335" b="12065"/>
            <wp:docPr id="2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F30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Рисунок 3.2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Страница авторизации</w:t>
      </w:r>
    </w:p>
    <w:p w14:paraId="4B7456E2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</w:p>
    <w:p w14:paraId="4243037E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Если пользователь ранее не проходил регистрацию, ему необходимо перейти на страницу регистрации, где требуется заполнить обязательные поля (Рисунок 3.3).</w:t>
      </w:r>
    </w:p>
    <w:p w14:paraId="1813D4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50385" cy="3393440"/>
            <wp:effectExtent l="0" t="0" r="12065" b="16510"/>
            <wp:docPr id="22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BC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Рисунок 3.3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 Страница регистрации</w:t>
      </w:r>
    </w:p>
    <w:p w14:paraId="0D32D931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После успешной авторизации пользователь попадает на страницу каталога болидов (Рисунок 3.4)</w:t>
      </w:r>
    </w:p>
    <w:p w14:paraId="53FB89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577715" cy="3674110"/>
            <wp:effectExtent l="0" t="0" r="13335" b="2540"/>
            <wp:docPr id="23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CB5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Рисунок 3.4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 Страница каталога</w:t>
      </w:r>
    </w:p>
    <w:p w14:paraId="3BBB505D">
      <w:pPr>
        <w:spacing w:after="0" w:line="360" w:lineRule="auto"/>
        <w:ind w:firstLine="709"/>
        <w:jc w:val="both"/>
        <w:rPr>
          <w:rFonts w:hint="default" w:ascii="Times New Roman" w:hAnsi="Times New Roman" w:eastAsia="+mn-ea" w:cs="Times New Roman"/>
          <w:sz w:val="28"/>
          <w:szCs w:val="28"/>
          <w:lang w:val="ru-RU"/>
        </w:rPr>
      </w:pPr>
    </w:p>
    <w:p w14:paraId="55D74236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 xml:space="preserve">После выбора модели из каталога пользователь нажимает на кнопку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«Подробнее» и перенаправляется на страницу с подробной карточкой болида, где болид можно добавить в корзину (Рисунок 3.5).</w:t>
      </w:r>
    </w:p>
    <w:p w14:paraId="76775E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348480" cy="2306955"/>
            <wp:effectExtent l="0" t="0" r="13970" b="17145"/>
            <wp:docPr id="2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0FA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Рисунок 3.5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Страница карточки болида</w:t>
      </w:r>
    </w:p>
    <w:p w14:paraId="1328E8F8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</w:p>
    <w:p w14:paraId="7E5D7A0E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При нажатии на кнопку «Корзина» в шапке сайта пользователь переходит к странице корзины, в которой можно оформить заявку (Рисунок 3.6).</w:t>
      </w:r>
    </w:p>
    <w:p w14:paraId="2340E5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428490" cy="3554095"/>
            <wp:effectExtent l="0" t="0" r="10160" b="8255"/>
            <wp:docPr id="25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60B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Рисунок 3.6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Страница корзины</w:t>
      </w:r>
    </w:p>
    <w:p w14:paraId="738915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3.5. Сообщение пользователю</w:t>
      </w:r>
    </w:p>
    <w:p w14:paraId="420652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При работе с программой могут появиться следующие сообщения, представленные в таблице 3.1.</w:t>
      </w:r>
    </w:p>
    <w:p w14:paraId="4A411AB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Таблица 3.1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Сообщение пользователю</w:t>
      </w:r>
    </w:p>
    <w:tbl>
      <w:tblPr>
        <w:tblStyle w:val="38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2"/>
        <w:gridCol w:w="4673"/>
      </w:tblGrid>
      <w:tr w14:paraId="5CDE060F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6338697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lang w:eastAsia="ru-RU"/>
              </w:rPr>
              <w:t>Текст сообщения программы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4DEC99C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lang w:eastAsia="ru-RU"/>
              </w:rPr>
              <w:t>Ответ пользователя</w:t>
            </w:r>
          </w:p>
        </w:tc>
      </w:tr>
      <w:tr w14:paraId="300CAC4F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9888577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  <w:t>Неверный email или пароль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0542E76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  <w:t>Ввести корректные учётные данные</w:t>
            </w:r>
          </w:p>
        </w:tc>
      </w:tr>
      <w:tr w14:paraId="3952DB8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C757AD0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Болид не найден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12E235B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Вернуться в каталог и выбрать актуальный болид</w:t>
            </w:r>
          </w:p>
        </w:tc>
      </w:tr>
      <w:tr w14:paraId="6E6C9A3E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25294E3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  <w:t>Болид добавлен в корзину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D2936BB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  <w:t>Продолжить покупки</w:t>
            </w:r>
          </w:p>
        </w:tc>
      </w:tr>
      <w:tr w14:paraId="5DDD7A2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32598F3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  <w:t>Этот болид уже находится в корзине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5322383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  <w:t>Товар не дублируется</w:t>
            </w:r>
          </w:p>
        </w:tc>
      </w:tr>
      <w:tr w14:paraId="5A68DBC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9EC30C5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Этот болид уже недоступен для покупки.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84B445B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Добавить болиды перед оформлением</w:t>
            </w:r>
          </w:p>
        </w:tc>
      </w:tr>
      <w:tr w14:paraId="209CB38A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9AD36F5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eastAsia="ru-RU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  <w:t>Болид недоступен для покупки.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EEDF9E2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Выбрать другой болид</w:t>
            </w:r>
          </w:p>
        </w:tc>
      </w:tr>
      <w:tr w14:paraId="516DFC8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1BEB509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eastAsia="ru-RU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  <w:t>Корзина пуста, оформить заявку нельзя.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B8E693B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Администратор должен сначала удалить или завершить заявку</w:t>
            </w:r>
          </w:p>
        </w:tc>
      </w:tr>
      <w:tr w14:paraId="1B65DE68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8FBE41F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  <w:t>Корзина очищена.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17D5CE6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Нет действий</w:t>
            </w:r>
          </w:p>
        </w:tc>
      </w:tr>
      <w:tr w14:paraId="50093BC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E142DA4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  <w:t>Заявка отправлена. Болиды зарезервированы за вами.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989C4E3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Ожидать подтверждения от администратора</w:t>
            </w:r>
          </w:p>
        </w:tc>
      </w:tr>
      <w:tr w14:paraId="6AA5EDA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D1726F6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  <w:t>Пользователь не найден.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3749B97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Авторизоваться заново</w:t>
            </w:r>
          </w:p>
        </w:tc>
      </w:tr>
      <w:tr w14:paraId="39EA9056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D6B265F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  <w:t>Не удалось определить текущего пользователя.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0E416CB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kern w:val="0"/>
                <w:sz w:val="28"/>
                <w:szCs w:val="28"/>
                <w:lang w:val="ru-RU" w:eastAsia="ru-RU" w:bidi="ar-SA"/>
                <w14:ligatures w14:val="none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Авторизоваться заново</w:t>
            </w:r>
          </w:p>
        </w:tc>
      </w:tr>
      <w:tr w14:paraId="70C92F8B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285799F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  <w:t>Болид … уже недоступен для покупки.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295E0AB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Убрать из корзины и выбрать другой</w:t>
            </w:r>
          </w:p>
        </w:tc>
      </w:tr>
    </w:tbl>
    <w:p w14:paraId="35AFF1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</w:p>
    <w:p w14:paraId="50CB54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 xml:space="preserve">3.6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Аварийные ситуации</w:t>
      </w:r>
    </w:p>
    <w:p w14:paraId="262F72A9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contextualSpacing w:val="0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К аварийным ситуациям относятся:</w:t>
      </w:r>
    </w:p>
    <w:p w14:paraId="6CCB06A6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отсутствие соединения с интернетом</w:t>
      </w:r>
      <w:r>
        <w:rPr>
          <w:rFonts w:hint="default" w:ascii="Times New Roman" w:hAnsi="Times New Roman" w:eastAsia="+mn-ea" w:cs="Times New Roman"/>
          <w:sz w:val="28"/>
          <w:szCs w:val="28"/>
        </w:rPr>
        <w:t>;</w:t>
      </w:r>
    </w:p>
    <w:p w14:paraId="796BA502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недоступность серверной части</w:t>
      </w:r>
      <w:r>
        <w:rPr>
          <w:rFonts w:hint="default" w:ascii="Times New Roman" w:hAnsi="Times New Roman" w:eastAsia="+mn-ea" w:cs="Times New Roman"/>
          <w:sz w:val="28"/>
          <w:szCs w:val="28"/>
        </w:rPr>
        <w:t>;</w:t>
      </w:r>
    </w:p>
    <w:p w14:paraId="526DE57A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сбой подключения к базе данных</w:t>
      </w:r>
      <w:r>
        <w:rPr>
          <w:rFonts w:hint="default" w:ascii="Times New Roman" w:hAnsi="Times New Roman" w:eastAsia="+mn-ea" w:cs="Times New Roman"/>
          <w:sz w:val="28"/>
          <w:szCs w:val="28"/>
        </w:rPr>
        <w:t>;</w:t>
      </w:r>
    </w:p>
    <w:p w14:paraId="1BEDBA79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отсутствие таблиц или нарушение целостности данных</w:t>
      </w:r>
      <w:r>
        <w:rPr>
          <w:rFonts w:hint="default" w:ascii="Times New Roman" w:hAnsi="Times New Roman" w:eastAsia="+mn-ea" w:cs="Times New Roman"/>
          <w:sz w:val="28"/>
          <w:szCs w:val="28"/>
        </w:rPr>
        <w:t>;</w:t>
      </w:r>
    </w:p>
    <w:p w14:paraId="5FF0F283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  <w:lang w:val="ru-RU"/>
        </w:rPr>
        <w:t>попытка оформления заявки на недоступный болид</w:t>
      </w:r>
      <w:r>
        <w:rPr>
          <w:rFonts w:hint="default" w:ascii="Times New Roman" w:hAnsi="Times New Roman" w:eastAsia="+mn-ea" w:cs="Times New Roman"/>
          <w:sz w:val="28"/>
          <w:szCs w:val="28"/>
        </w:rPr>
        <w:t>.</w:t>
      </w:r>
    </w:p>
    <w:p w14:paraId="0DB33680">
      <w:pPr>
        <w:pStyle w:val="52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contextualSpacing w:val="0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t>В случае возникновения аварийной ситуации работа системы прекращается.</w:t>
      </w:r>
    </w:p>
    <w:p w14:paraId="2170A56C">
      <w:pPr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br w:type="page"/>
      </w:r>
    </w:p>
    <w:p w14:paraId="1EC555C8">
      <w:pPr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0"/>
        <w:jc w:val="center"/>
        <w:textAlignment w:val="auto"/>
        <w:outlineLvl w:val="1"/>
        <w:rPr>
          <w:rFonts w:hint="default" w:ascii="Times New Roman" w:hAnsi="Times New Roman" w:cs="Times New Roman" w:eastAsiaTheme="majorEastAsia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bookmarkStart w:id="2" w:name="_Toc210683008"/>
      <w:bookmarkStart w:id="3" w:name="_Toc185559690"/>
      <w:r>
        <w:rPr>
          <w:rFonts w:hint="default" w:ascii="Times New Roman" w:hAnsi="Times New Roman" w:cs="Times New Roman" w:eastAsiaTheme="majorEastAsia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4. РУКОВОДСТВО СИСТЕМНОГО ПРОГРАММИСТА</w:t>
      </w:r>
      <w:bookmarkEnd w:id="2"/>
    </w:p>
    <w:p w14:paraId="4AF4C251">
      <w:pPr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cs="Times New Roman" w:eastAsiaTheme="majorEastAsia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bookmarkStart w:id="4" w:name="_Toc210683009"/>
      <w:r>
        <w:rPr>
          <w:rFonts w:hint="default" w:ascii="Times New Roman" w:hAnsi="Times New Roman" w:cs="Times New Roman" w:eastAsiaTheme="majorEastAsia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4.1 </w:t>
      </w:r>
      <w:bookmarkEnd w:id="3"/>
      <w:r>
        <w:rPr>
          <w:rFonts w:hint="default" w:ascii="Times New Roman" w:hAnsi="Times New Roman" w:cs="Times New Roman" w:eastAsiaTheme="majorEastAsia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Общие сведения</w:t>
      </w:r>
      <w:bookmarkEnd w:id="4"/>
    </w:p>
    <w:p w14:paraId="34B9482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Серверная часть программного обеспечения реализована на языке Java с использованием фреймворка Spring Boot и модулей Spring Web, Spring Data JPA, Spring Security и шаблонизатора Thymeleaf. Проект собирается при помощи системы сборки Maven.</w:t>
      </w:r>
    </w:p>
    <w:p w14:paraId="1CF0CF2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В качестве системы управления базами данных используется PostgreSQL (версии 15/16, в зависимости от установленной конфигурации). Для развёртывания сервиса базы данных применяется Docker и Docker Compose, что обеспечивает удобство настройки и воспроизводимость окружения.часть написана на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JavaScript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с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JSX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; с использованием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React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 и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CSS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.</w:t>
      </w:r>
    </w:p>
    <w:p w14:paraId="318E4BA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Клиентская часть реализована в виде серверно-генерируемых HTML-страниц на основе шаблонов Thymeleaf и обрабатывается в браузере пользователя. Доступ к функционалу осуществляется через стандартный веб-браузер (Yandex, Chrome, Firefox и др.).</w:t>
      </w:r>
    </w:p>
    <w:p w14:paraId="0D4BB0B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Перед началом работы необходимо убедиться, что на рабочей станции или сервере установлены следующие компоненты:</w:t>
      </w:r>
    </w:p>
    <w:p w14:paraId="1BB7E115">
      <w:pPr>
        <w:pageBreakBefore w:val="0"/>
        <w:widowControl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Java Development Kit (JDK) не ниже версии 17;</w:t>
      </w:r>
    </w:p>
    <w:p w14:paraId="7262D0CF">
      <w:pPr>
        <w:pageBreakBefore w:val="0"/>
        <w:widowControl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  <w:t>Maven</w:t>
      </w: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;</w:t>
      </w:r>
    </w:p>
    <w:p w14:paraId="659EA028">
      <w:pPr>
        <w:pageBreakBefore w:val="0"/>
        <w:widowControl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Docker;</w:t>
      </w:r>
    </w:p>
    <w:p w14:paraId="39C79191">
      <w:pPr>
        <w:pageBreakBefore w:val="0"/>
        <w:widowControl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Docker Compose</w:t>
      </w:r>
      <w:r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  <w:t>;</w:t>
      </w:r>
    </w:p>
    <w:p w14:paraId="432614DE">
      <w:pPr>
        <w:pageBreakBefore w:val="0"/>
        <w:widowControl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  <w:t>PostgreSQL.</w:t>
      </w:r>
    </w:p>
    <w:p w14:paraId="65D35F0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Инструкция по установке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:</w:t>
      </w:r>
    </w:p>
    <w:p w14:paraId="242F7BEE">
      <w:pPr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  <w:t>sudo apt update;</w:t>
      </w:r>
    </w:p>
    <w:p w14:paraId="17B60DC6">
      <w:pPr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  <w:t>sudo apt install docker.io -y;</w:t>
      </w:r>
    </w:p>
    <w:p w14:paraId="61BC8FD6">
      <w:pPr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  <w:t>sudo apt install docker-compose -y;</w:t>
      </w:r>
    </w:p>
    <w:p w14:paraId="0AF087A5">
      <w:pPr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  <w:t>sudo apt install postgresql postgresql-contrib -y.</w:t>
      </w:r>
    </w:p>
    <w:p w14:paraId="722B6CE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</w:p>
    <w:p w14:paraId="01183FC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 xml:space="preserve">Работа с базой данных может осуществляться через консольную утилиту psql либо через графический клиент pgAdmin. </w:t>
      </w:r>
    </w:p>
    <w:p w14:paraId="02BFD89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Для контейнеризации и управления зависимостями используется Docker и Docker Compose.</w:t>
      </w:r>
    </w:p>
    <w:p w14:paraId="1481B47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t>Основные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 xml:space="preserve"> внешние б</w:t>
      </w:r>
      <w:r>
        <w:rPr>
          <w:rFonts w:hint="default" w:ascii="Times New Roman" w:hAnsi="Times New Roman" w:eastAsia="Times New Roman" w:cs="Times New Roman"/>
          <w:sz w:val="28"/>
          <w:szCs w:val="28"/>
          <w:lang w:eastAsia="ru-RU"/>
        </w:rPr>
        <w:t>иблиотеки серверной части:</w:t>
      </w:r>
    </w:p>
    <w:p w14:paraId="7A13ABDA">
      <w:pPr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val="en-US" w:eastAsia="ru-RU"/>
        </w:rPr>
        <w:t>spring-boot-starter-web – обработка HTTP-запросов, реализация MVC-логики;</w:t>
      </w:r>
    </w:p>
    <w:p w14:paraId="695A447B">
      <w:pPr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spring-boot-starter-thymeleaf – серверная генерация HTML-представлений;</w:t>
      </w:r>
    </w:p>
    <w:p w14:paraId="5B72D39C">
      <w:pPr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spring-boot-starter-data-jpa – доступ к базе данных через JPA и Hibernate;</w:t>
      </w:r>
    </w:p>
    <w:p w14:paraId="3FFEE1D1">
      <w:pPr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spring-boot-starter-security – аутентификация и авторизация пользователей;</w:t>
      </w:r>
    </w:p>
    <w:p w14:paraId="0AB616EA">
      <w:pPr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b/>
          <w:bCs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sz w:val="28"/>
          <w:szCs w:val="28"/>
        </w:rPr>
        <w:t>postgresql – JDBC-драйвер для взаимодействия с PostgreSQ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4664C6E9">
      <w:pPr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bcrypt –– библиотека для безопасного хэширования паролей;</w:t>
      </w:r>
    </w:p>
    <w:p w14:paraId="51485446">
      <w:pPr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spring-boot-starter-validation – валидация данных форм (аннотации @NotNull, @Size, @Min, @Max и др.);</w:t>
      </w:r>
    </w:p>
    <w:p w14:paraId="58274493">
      <w:pPr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  <w:r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  <w:t>spring-boot-starter-test – модуль для тестирования.</w:t>
      </w:r>
    </w:p>
    <w:p w14:paraId="1F6DD3DD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contextualSpacing/>
        <w:jc w:val="both"/>
        <w:textAlignment w:val="auto"/>
        <w:rPr>
          <w:rFonts w:hint="default" w:ascii="Times New Roman" w:hAnsi="Times New Roman" w:cs="Times New Roman" w:eastAsiaTheme="minorEastAsia"/>
          <w:sz w:val="28"/>
          <w:szCs w:val="28"/>
          <w:lang w:eastAsia="ru-RU"/>
        </w:rPr>
      </w:pPr>
    </w:p>
    <w:p w14:paraId="6F4FB663">
      <w:pPr>
        <w:keepNext/>
        <w:keepLines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9" w:leftChars="0"/>
        <w:jc w:val="both"/>
        <w:textAlignment w:val="auto"/>
        <w:outlineLvl w:val="1"/>
        <w:rPr>
          <w:rFonts w:hint="default" w:ascii="Times New Roman" w:hAnsi="Times New Roman" w:eastAsia="Consolas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bookmarkStart w:id="5" w:name="_Toc210683010"/>
      <w:r>
        <w:rPr>
          <w:rFonts w:hint="default" w:ascii="Times New Roman" w:hAnsi="Times New Roman" w:eastAsia="Consolas" w:cs="Times New Roman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 xml:space="preserve">4.2 </w:t>
      </w:r>
      <w:r>
        <w:rPr>
          <w:rFonts w:hint="default" w:ascii="Times New Roman" w:hAnsi="Times New Roman" w:eastAsia="Consolas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Структура</w:t>
      </w:r>
      <w:r>
        <w:rPr>
          <w:rFonts w:hint="default" w:eastAsia="Consolas" w:cs="Times New Roman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 xml:space="preserve"> и описание</w:t>
      </w:r>
      <w:r>
        <w:rPr>
          <w:rFonts w:hint="default" w:ascii="Times New Roman" w:hAnsi="Times New Roman" w:eastAsia="Consolas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программы</w:t>
      </w:r>
      <w:bookmarkEnd w:id="5"/>
    </w:p>
    <w:p w14:paraId="52AD2638">
      <w:pPr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/>
          <w:sz w:val="28"/>
          <w:szCs w:val="28"/>
          <w:lang w:eastAsia="ru-RU"/>
        </w:rPr>
        <w:t>Программное обеспечение представляет собой веб-приложение для управления каталогом болидов Формулы-1 и оформления заявок на их покупку. Программа работает по архитектурной модели «клиент – сервер», где серверная часть реализована на Java (Spring Boot), а клиентская часть формируется на базе серверных HTML-шаблонов Thymeleaf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.</w:t>
      </w:r>
    </w:p>
    <w:p w14:paraId="3D29FD12">
      <w:pPr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 xml:space="preserve">4.2.1 </w:t>
      </w:r>
      <w:r>
        <w:rPr>
          <w:rFonts w:hint="default" w:ascii="Times New Roman" w:hAnsi="Times New Roman" w:eastAsia="+mn-ea" w:cs="Times New Roman"/>
          <w:sz w:val="28"/>
          <w:szCs w:val="28"/>
          <w:lang w:val="ru-RU" w:eastAsia="ru-RU"/>
        </w:rPr>
        <w:t>Основные</w:t>
      </w:r>
      <w:r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  <w:t xml:space="preserve"> пакеты серверной части</w:t>
      </w:r>
    </w:p>
    <w:p w14:paraId="58B94867">
      <w:pPr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Программы включает следующие пакеты серверной части:</w:t>
      </w:r>
    </w:p>
    <w:p w14:paraId="4818F244">
      <w:pPr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outlineLvl w:val="1"/>
        <w:rPr>
          <w:rFonts w:hint="default" w:ascii="Times New Roman" w:hAnsi="Times New Roman" w:eastAsia="Consolas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 xml:space="preserve"> </w:t>
      </w:r>
      <w:bookmarkStart w:id="6" w:name="_Toc210683011"/>
      <w:bookmarkStart w:id="7" w:name="_Toc210682927"/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com.coursework.autosalon.web.model – классы доменной модели (сущности JPA)у;</w:t>
      </w:r>
      <w:bookmarkEnd w:id="6"/>
      <w:bookmarkEnd w:id="7"/>
    </w:p>
    <w:p w14:paraId="03203E9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com.coursework.autosalon.web.repository – интерфейсы репозиториев Spring Data JPA;</w:t>
      </w:r>
    </w:p>
    <w:p w14:paraId="3D8F21C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  <w:t>com.coursework.autosalon.web.controller – веб-контроллеры, обрабатывающие HTTP-запросы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78DC3EDC">
      <w:pPr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outlineLvl w:val="1"/>
        <w:rPr>
          <w:rFonts w:hint="default" w:ascii="Times New Roman" w:hAnsi="Times New Roman" w:eastAsia="Consolas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com.coursework.autosalon.web.config и com.coursework.autosalon.web.security – конфигурация безопасности и интеграция со Spring Security;</w:t>
      </w:r>
    </w:p>
    <w:p w14:paraId="113171BF">
      <w:pPr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outlineLvl w:val="1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ресурсные файлы src/main/resources/templates – HTML-шаблоны страниц с использованием Thymeleaf.</w:t>
      </w:r>
    </w:p>
    <w:p w14:paraId="428AA320">
      <w:pPr>
        <w:pStyle w:val="81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eastAsia="+mn-ea" w:cs="Times New Roman"/>
          <w:sz w:val="28"/>
          <w:szCs w:val="28"/>
          <w:lang w:val="en-US"/>
        </w:rPr>
        <w:t xml:space="preserve">4.2.2 </w:t>
      </w:r>
      <w:r>
        <w:rPr>
          <w:rFonts w:hint="default" w:ascii="Times New Roman" w:hAnsi="Times New Roman" w:eastAsia="+mn-ea" w:cs="Times New Roman"/>
          <w:sz w:val="28"/>
          <w:szCs w:val="28"/>
        </w:rPr>
        <w:t>Основные модули серверной части</w:t>
      </w:r>
    </w:p>
    <w:p w14:paraId="252011EE">
      <w:pPr>
        <w:pStyle w:val="52"/>
        <w:numPr>
          <w:ilvl w:val="0"/>
          <w:numId w:val="0"/>
        </w:numPr>
        <w:spacing w:after="0" w:line="360" w:lineRule="auto"/>
        <w:ind w:left="709" w:leftChars="0"/>
        <w:contextualSpacing w:val="0"/>
        <w:jc w:val="both"/>
        <w:rPr>
          <w:rFonts w:hint="default" w:eastAsia="Consolas" w:cs="Times New Roman"/>
          <w:sz w:val="28"/>
          <w:szCs w:val="28"/>
          <w:lang w:val="en-US" w:eastAsia="ru-RU"/>
        </w:rPr>
      </w:pPr>
      <w:r>
        <w:rPr>
          <w:rFonts w:hint="default" w:eastAsia="Consolas" w:cs="Times New Roman"/>
          <w:sz w:val="28"/>
          <w:szCs w:val="28"/>
          <w:lang w:val="ru-RU" w:eastAsia="ru-RU"/>
        </w:rPr>
        <w:t>Приложение</w:t>
      </w:r>
      <w:r>
        <w:rPr>
          <w:rFonts w:hint="default" w:eastAsia="Consolas" w:cs="Times New Roman"/>
          <w:sz w:val="28"/>
          <w:szCs w:val="28"/>
          <w:lang w:val="en-US" w:eastAsia="ru-RU"/>
        </w:rPr>
        <w:t xml:space="preserve"> включает следующие основные подсистемы:</w:t>
      </w:r>
    </w:p>
    <w:p w14:paraId="273D7F11">
      <w:pPr>
        <w:pStyle w:val="52"/>
        <w:numPr>
          <w:ilvl w:val="0"/>
          <w:numId w:val="17"/>
        </w:numPr>
        <w:spacing w:after="0" w:line="360" w:lineRule="auto"/>
        <w:ind w:left="708" w:leftChars="0"/>
        <w:contextualSpacing w:val="0"/>
        <w:jc w:val="both"/>
        <w:rPr>
          <w:rFonts w:hint="default" w:eastAsia="Consolas" w:cs="Times New Roman"/>
          <w:sz w:val="28"/>
          <w:szCs w:val="28"/>
          <w:lang w:val="en-US" w:eastAsia="ru-RU"/>
        </w:rPr>
      </w:pPr>
      <w:r>
        <w:rPr>
          <w:rFonts w:hint="default" w:eastAsia="Consolas" w:cs="Times New Roman"/>
          <w:sz w:val="28"/>
          <w:szCs w:val="28"/>
          <w:lang w:val="ru-RU" w:eastAsia="ru-RU"/>
        </w:rPr>
        <w:t>Подсистема</w:t>
      </w:r>
      <w:r>
        <w:rPr>
          <w:rFonts w:hint="default" w:eastAsia="Consolas" w:cs="Times New Roman"/>
          <w:sz w:val="28"/>
          <w:szCs w:val="28"/>
          <w:lang w:val="en-US" w:eastAsia="ru-RU"/>
        </w:rPr>
        <w:t xml:space="preserve"> аутентификации и авторизации</w:t>
      </w:r>
    </w:p>
    <w:p w14:paraId="2D6458A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</w:t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беспечивает регистрацию пользователей, вход в систему, защиту административных разделов и разграничение прав доступа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5B5C9109">
      <w:pPr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0" w:firstLineChars="0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ru-RU" w:eastAsia="ru-RU"/>
        </w:rPr>
        <w:t>Подсистема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каталога болидов</w:t>
      </w:r>
    </w:p>
    <w:p w14:paraId="4DD1A5B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каталог с фильтрами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03E910B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карточка болида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45537D5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поиск по параметрам;</w:t>
      </w:r>
    </w:p>
    <w:p w14:paraId="5400E88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отображение ограниченных моделей (только для администратора)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592E5DAB">
      <w:pPr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0" w:firstLineChars="0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eastAsia="ru-RU"/>
        </w:rPr>
        <w:t>Подсистема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корзины и оформления заявок</w:t>
      </w:r>
    </w:p>
    <w:p w14:paraId="63FDA54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 w:cs="Times New Roman"/>
          <w:sz w:val="28"/>
          <w:szCs w:val="28"/>
          <w:lang w:val="en-US" w:eastAsia="ru-RU"/>
        </w:rPr>
        <w:t>п</w:t>
      </w:r>
      <w:r>
        <w:rPr>
          <w:rFonts w:hint="default" w:eastAsia="+mn-ea"/>
          <w:sz w:val="28"/>
          <w:szCs w:val="28"/>
          <w:lang w:val="en-US" w:eastAsia="ru-RU"/>
        </w:rPr>
        <w:t>ользователь может добавлять болиды в корзину, просматривать её, удалять позиции и оформлять заявку на покупку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6183BC72">
      <w:pPr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0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eastAsia="ru-RU"/>
        </w:rPr>
        <w:t>Административная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подсистема</w:t>
      </w:r>
    </w:p>
    <w:p w14:paraId="6051A8C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создание, редактирование и удаление болидов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68B39CE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просмотр пользователей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ED0433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просмотр и обработка заявок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ED91CB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защита от удаления болидов, участвующих в активных заявках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13AB1EB6">
      <w:pPr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0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Подсистема доступа к базе данных</w:t>
      </w:r>
    </w:p>
    <w:p w14:paraId="06B63BF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 w:cs="Times New Roman"/>
          <w:sz w:val="28"/>
          <w:szCs w:val="28"/>
          <w:lang w:val="en-US" w:eastAsia="ru-RU"/>
        </w:rPr>
        <w:t>р</w:t>
      </w:r>
      <w:r>
        <w:rPr>
          <w:rFonts w:hint="default" w:eastAsia="+mn-ea"/>
          <w:sz w:val="28"/>
          <w:szCs w:val="28"/>
          <w:lang w:val="en-US" w:eastAsia="ru-RU"/>
        </w:rPr>
        <w:t>еализована через Spring Data JPA, включает репозитории для всех основных сущностей.</w:t>
      </w:r>
    </w:p>
    <w:p w14:paraId="7FB9A45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4.2.3 Навигационная схема программы</w:t>
      </w:r>
    </w:p>
    <w:p w14:paraId="525F924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Все страницы приложения объединяются единой логикой переходов:</w:t>
      </w:r>
    </w:p>
    <w:p w14:paraId="18E6583A">
      <w:pPr>
        <w:pageBreakBefore w:val="0"/>
        <w:widowControl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ru-RU" w:eastAsia="ru-RU"/>
        </w:rPr>
        <w:t>Главная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страница</w:t>
      </w:r>
    </w:p>
    <w:p w14:paraId="6002F86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 w:cs="Times New Roman"/>
          <w:sz w:val="28"/>
          <w:szCs w:val="28"/>
          <w:lang w:val="ru-RU" w:eastAsia="ru-RU"/>
        </w:rPr>
        <w:t>д</w:t>
      </w:r>
      <w:r>
        <w:rPr>
          <w:rFonts w:hint="default" w:eastAsia="+mn-ea"/>
          <w:sz w:val="28"/>
          <w:szCs w:val="28"/>
          <w:lang w:val="ru-RU" w:eastAsia="ru-RU"/>
        </w:rPr>
        <w:t>оступна неавторизованным пользователям. Содержит ссылки на вход и регистрацию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7F621719">
      <w:pPr>
        <w:pageBreakBefore w:val="0"/>
        <w:widowControl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Страница регистрации</w:t>
      </w:r>
    </w:p>
    <w:p w14:paraId="5213E10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позволяет создать личный кабинет. После успешного создания — переход на страницу входа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0592A612">
      <w:pPr>
        <w:pageBreakBefore w:val="0"/>
        <w:widowControl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Страница авторизации</w:t>
      </w:r>
    </w:p>
    <w:p w14:paraId="348ECB3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при успешном входе пользователю открывается каталог болидов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1DCD03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в случае ошибки отображается сообщение о неправильных данных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06B0FA16">
      <w:pPr>
        <w:pageBreakBefore w:val="0"/>
        <w:widowControl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Каталог болидов</w:t>
      </w:r>
    </w:p>
    <w:p w14:paraId="73C47EB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фильтры (цена, бренд, сезон, команда, наличие)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5AC22B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динамический список болидов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5AB1FB9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пункты меню: Каталог, Корзина, Выход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6BD3F507">
      <w:pPr>
        <w:pageBreakBefore w:val="0"/>
        <w:widowControl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Карточка болидов</w:t>
      </w:r>
    </w:p>
    <w:p w14:paraId="31CA030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отображает детальные характеристики болида и кнопку «Добавить в корзину»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5C6EECA7">
      <w:pPr>
        <w:pageBreakBefore w:val="0"/>
        <w:widowControl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Корзина</w:t>
      </w:r>
    </w:p>
    <w:p w14:paraId="1127A24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просматривать выбранные модели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7C64595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удалять позиции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2146B7F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оформлять заявку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3B023D80">
      <w:pPr>
        <w:pageBreakBefore w:val="0"/>
        <w:widowControl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Административная панель</w:t>
      </w:r>
    </w:p>
    <w:p w14:paraId="3EB6EB1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управление болидами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57387D0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список пользователей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474C8EA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список заявок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418AB58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детальная карточка пользователя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21BC6F2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интерфейс создания и редактирования болида</w:t>
      </w:r>
      <w:r>
        <w:rPr>
          <w:rFonts w:hint="default" w:eastAsia="+mn-ea" w:cs="Times New Roman"/>
          <w:sz w:val="28"/>
          <w:szCs w:val="28"/>
          <w:lang w:val="en-US" w:eastAsia="ru-RU"/>
        </w:rPr>
        <w:t>.</w:t>
      </w:r>
    </w:p>
    <w:p w14:paraId="762D9B3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4.2.4 Внутренняя архитектура</w:t>
      </w:r>
    </w:p>
    <w:p w14:paraId="188874A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Приложение построено на основе слоистой архитектуры:</w:t>
      </w:r>
    </w:p>
    <w:p w14:paraId="607437C1">
      <w:pPr>
        <w:pageBreakBefore w:val="0"/>
        <w:widowControl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Модельный слой (Model)</w:t>
      </w:r>
    </w:p>
    <w:p w14:paraId="43DDB41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User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6771A44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Car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0205FA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Team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0E803D5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Driver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698CB1A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UserCartItem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5C3CFDF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PurchaseRequest.</w:t>
      </w:r>
    </w:p>
    <w:p w14:paraId="7AB1B2C2">
      <w:pPr>
        <w:pageBreakBefore w:val="0"/>
        <w:widowControl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ru-RU" w:eastAsia="ru-RU"/>
        </w:rPr>
        <w:t>Слой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доступа к данным (Repository)</w:t>
      </w:r>
    </w:p>
    <w:p w14:paraId="12484C8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UserRepository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6F544EE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CarRepository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2987531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TeamRepository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53AE25F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DriverRepository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431C8EF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UserCartRepository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516BF21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PurchaseRequestRepository.</w:t>
      </w:r>
    </w:p>
    <w:p w14:paraId="433A62F3">
      <w:pPr>
        <w:pageBreakBefore w:val="0"/>
        <w:widowControl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ru-RU" w:eastAsia="ru-RU"/>
        </w:rPr>
        <w:t>Сервисный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слой (Service)</w:t>
      </w:r>
    </w:p>
    <w:p w14:paraId="65EB3D1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обработку заявок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5D6BA96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управление корзиной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0D3CD1F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проверку возможности удаления болидов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69C7B5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регистрацию пользователей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2299421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фильтрацию и поиск болидов</w:t>
      </w:r>
      <w:r>
        <w:rPr>
          <w:rFonts w:hint="default" w:eastAsia="+mn-ea"/>
          <w:sz w:val="28"/>
          <w:szCs w:val="28"/>
          <w:lang w:val="en-US" w:eastAsia="ru-RU"/>
        </w:rPr>
        <w:t>.</w:t>
      </w:r>
    </w:p>
    <w:p w14:paraId="574EBAE6">
      <w:pPr>
        <w:pageBreakBefore w:val="0"/>
        <w:widowControl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ru-RU" w:eastAsia="ru-RU"/>
        </w:rPr>
        <w:t>Веб</w:t>
      </w:r>
      <w:r>
        <w:rPr>
          <w:rFonts w:hint="default" w:eastAsia="+mn-ea" w:cs="Times New Roman"/>
          <w:sz w:val="28"/>
          <w:szCs w:val="28"/>
          <w:lang w:val="en-US" w:eastAsia="ru-RU"/>
        </w:rPr>
        <w:t>-слой (Controller)</w:t>
      </w:r>
    </w:p>
    <w:p w14:paraId="5AF9177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AuthController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7006794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CarController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0EF581E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CartController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D3E981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OrderController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0FE905F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AdminCarController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02BFA0A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AdminUserController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4A79024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AdminRequestController.</w:t>
      </w:r>
    </w:p>
    <w:p w14:paraId="5A063D39">
      <w:pPr>
        <w:pageBreakBefore w:val="0"/>
        <w:widowControl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ru-RU" w:eastAsia="ru-RU"/>
        </w:rPr>
        <w:t>Слой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безопасности (Security)</w:t>
      </w:r>
    </w:p>
    <w:p w14:paraId="6834407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eastAsia="ru-RU"/>
        </w:rPr>
        <w:t>защиту административных маршрутов</w:t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список заявок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424F7ED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BCrypt хэширование паролей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89ADAE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механизм авторизации через форму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E17DE0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автоматический выход по ссылке /logout</w:t>
      </w:r>
      <w:r>
        <w:rPr>
          <w:rFonts w:hint="default" w:eastAsia="+mn-ea"/>
          <w:sz w:val="28"/>
          <w:szCs w:val="28"/>
          <w:lang w:val="en-US" w:eastAsia="ru-RU"/>
        </w:rPr>
        <w:t>.</w:t>
      </w:r>
    </w:p>
    <w:p w14:paraId="01A368FF">
      <w:pPr>
        <w:pageBreakBefore w:val="0"/>
        <w:widowControl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 w:firstLineChars="0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ru-RU" w:eastAsia="ru-RU"/>
        </w:rPr>
        <w:t>Слой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представления (View)</w:t>
      </w:r>
    </w:p>
    <w:p w14:paraId="5080A51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HTML-страницы расположены в src/main/resources/templates</w:t>
      </w:r>
    </w:p>
    <w:p w14:paraId="6B50FFB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/>
          <w:sz w:val="28"/>
          <w:szCs w:val="28"/>
          <w:lang w:val="en-US" w:eastAsia="ru-RU"/>
        </w:rPr>
        <w:t>и генерируются сервером через шаблоны Thymeleaf</w:t>
      </w:r>
      <w:r>
        <w:rPr>
          <w:rFonts w:hint="default" w:eastAsia="+mn-ea"/>
          <w:sz w:val="28"/>
          <w:szCs w:val="28"/>
          <w:lang w:val="en-US" w:eastAsia="ru-RU"/>
        </w:rPr>
        <w:t>.</w:t>
      </w:r>
    </w:p>
    <w:p w14:paraId="7F136E6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 xml:space="preserve">4.2.5 </w:t>
      </w:r>
      <w:r>
        <w:rPr>
          <w:rFonts w:hint="default" w:eastAsia="+mn-ea"/>
          <w:sz w:val="28"/>
          <w:szCs w:val="28"/>
          <w:lang w:val="ru-RU" w:eastAsia="ru-RU"/>
        </w:rPr>
        <w:t>Логика</w:t>
      </w:r>
      <w:r>
        <w:rPr>
          <w:rFonts w:hint="default" w:eastAsia="+mn-ea"/>
          <w:sz w:val="28"/>
          <w:szCs w:val="28"/>
          <w:lang w:val="en-US" w:eastAsia="ru-RU"/>
        </w:rPr>
        <w:t xml:space="preserve"> работы приложения</w:t>
      </w:r>
    </w:p>
    <w:p w14:paraId="4AA976D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1. Пользователь проходит регистрацию, далее данные записываются в таблицу users.</w:t>
      </w:r>
    </w:p>
    <w:p w14:paraId="06BD38E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2. Пользователь авторизуется, затем Spring Security создаёт сессию.</w:t>
      </w:r>
    </w:p>
    <w:p w14:paraId="59A81FD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 xml:space="preserve">3. Открывается каталог, </w:t>
      </w:r>
      <w:r>
        <w:rPr>
          <w:rFonts w:hint="default" w:eastAsia="+mn-ea"/>
          <w:sz w:val="28"/>
          <w:szCs w:val="28"/>
          <w:lang w:val="ru-RU" w:eastAsia="ru-RU"/>
        </w:rPr>
        <w:t>после</w:t>
      </w:r>
      <w:r>
        <w:rPr>
          <w:rFonts w:hint="default" w:eastAsia="+mn-ea"/>
          <w:sz w:val="28"/>
          <w:szCs w:val="28"/>
          <w:lang w:val="en-US" w:eastAsia="ru-RU"/>
        </w:rPr>
        <w:t xml:space="preserve"> чего выполняется запрос к таблице cars, фильтры применяются через JPA-запросы.</w:t>
      </w:r>
    </w:p>
    <w:p w14:paraId="09373BA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4. При добавлении болида в корзину создаётся запись в user_cart_items.</w:t>
      </w:r>
    </w:p>
    <w:p w14:paraId="0F9113C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5. При оформлении заявки данные фиксируются в purchase_requests.</w:t>
      </w:r>
    </w:p>
    <w:p w14:paraId="54FD5A4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6. Администратор может обрабатывать заявки и управлять каталогом.</w:t>
      </w:r>
    </w:p>
    <w:p w14:paraId="1B84BF8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7. Удаление болида возможно только если он не участвует в активных заявках (реализовано через бизнес-логику в контроллере).</w:t>
      </w:r>
    </w:p>
    <w:p w14:paraId="6DD91DF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4.2.6 Клиент-серверная архитектура и взаимодействие подсистем</w:t>
      </w:r>
    </w:p>
    <w:p w14:paraId="41E4E21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Разрабатываемое веб-приложение функционирует в архитектуре «клиент – сервер», где серверная часть отвечает за обработку бизнес-логики, взаимодействие с базой данных и обеспечение безопасности, а клиентская часть отвечает за отображение данных пользователю и обработку его действий.</w:t>
      </w:r>
    </w:p>
    <w:p w14:paraId="320E9517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9" w:left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1. Серверная часть (Backend)</w:t>
      </w:r>
    </w:p>
    <w:p w14:paraId="6E1A1711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9" w:left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ru-RU" w:eastAsia="ru-RU"/>
        </w:rPr>
        <w:t>Сервер</w:t>
      </w:r>
      <w:r>
        <w:rPr>
          <w:rFonts w:hint="default" w:eastAsia="+mn-ea"/>
          <w:sz w:val="28"/>
          <w:szCs w:val="28"/>
          <w:lang w:val="en-US" w:eastAsia="ru-RU"/>
        </w:rPr>
        <w:t xml:space="preserve"> реализован на Java </w:t>
      </w:r>
      <w:r>
        <w:rPr>
          <w:rFonts w:hint="default" w:eastAsia="+mn-ea"/>
          <w:sz w:val="28"/>
          <w:szCs w:val="28"/>
          <w:lang w:val="ru-RU" w:eastAsia="ru-RU"/>
        </w:rPr>
        <w:t>с</w:t>
      </w:r>
      <w:r>
        <w:rPr>
          <w:rFonts w:hint="default" w:eastAsia="+mn-ea"/>
          <w:sz w:val="28"/>
          <w:szCs w:val="28"/>
          <w:lang w:val="en-US" w:eastAsia="ru-RU"/>
        </w:rPr>
        <w:t xml:space="preserve"> использованием Spring Boot </w:t>
      </w:r>
      <w:r>
        <w:rPr>
          <w:rFonts w:hint="default" w:eastAsia="+mn-ea"/>
          <w:sz w:val="28"/>
          <w:szCs w:val="28"/>
          <w:lang w:val="ru-RU" w:eastAsia="ru-RU"/>
        </w:rPr>
        <w:t>и</w:t>
      </w:r>
      <w:r>
        <w:rPr>
          <w:rFonts w:hint="default" w:eastAsia="+mn-ea"/>
          <w:sz w:val="28"/>
          <w:szCs w:val="28"/>
          <w:lang w:val="en-US" w:eastAsia="ru-RU"/>
        </w:rPr>
        <w:t xml:space="preserve"> включает следующие компоненты:</w:t>
      </w:r>
    </w:p>
    <w:p w14:paraId="26BD1583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9" w:leftChars="0"/>
        <w:jc w:val="both"/>
        <w:textAlignment w:val="auto"/>
        <w:rPr>
          <w:rFonts w:hint="default" w:eastAsia="+mn-ea"/>
          <w:sz w:val="28"/>
          <w:szCs w:val="28"/>
          <w:lang w:val="ru-RU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 xml:space="preserve">1.1 </w:t>
      </w:r>
      <w:r>
        <w:rPr>
          <w:rFonts w:hint="default" w:eastAsia="+mn-ea"/>
          <w:sz w:val="28"/>
          <w:szCs w:val="28"/>
          <w:lang w:val="ru-RU" w:eastAsia="ru-RU"/>
        </w:rPr>
        <w:t>Контроллеры</w:t>
      </w:r>
    </w:p>
    <w:p w14:paraId="180C499C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9" w:left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Контроллеры принимают HTTP-запросы клиента, выполняют обработку данных и формируют ответы или HTML-страницы.</w:t>
      </w:r>
    </w:p>
    <w:p w14:paraId="5C00753C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9" w:left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Основные контроллеры:</w:t>
      </w:r>
    </w:p>
    <w:p w14:paraId="4C06B17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AuthController – регистрация, авторизация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238B728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CarController – каталог болидов, карточка болида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48CB197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CartController – работа с корзиной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55098B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 w:cs="Times New Roman"/>
          <w:sz w:val="28"/>
          <w:szCs w:val="28"/>
          <w:lang w:val="en-US" w:eastAsia="ru-RU"/>
        </w:rPr>
        <w:t>AdminCar</w:t>
      </w:r>
      <w:r>
        <w:rPr>
          <w:rFonts w:hint="default" w:eastAsia="+mn-ea"/>
          <w:sz w:val="28"/>
          <w:szCs w:val="28"/>
          <w:lang w:val="en-US" w:eastAsia="ru-RU"/>
        </w:rPr>
        <w:t>Controller – добавление, редактирование и удаление болидов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7E0BC39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AdminUserController – управление пользователями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30121D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AdminRequestController – управление заявками.</w:t>
      </w:r>
    </w:p>
    <w:p w14:paraId="5D6FBF5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 xml:space="preserve">1.2 </w:t>
      </w:r>
      <w:r>
        <w:rPr>
          <w:rFonts w:hint="default" w:eastAsia="+mn-ea"/>
          <w:sz w:val="28"/>
          <w:szCs w:val="28"/>
          <w:lang w:val="ru-RU" w:eastAsia="ru-RU"/>
        </w:rPr>
        <w:t>Сервисный</w:t>
      </w:r>
      <w:r>
        <w:rPr>
          <w:rFonts w:hint="default" w:eastAsia="+mn-ea"/>
          <w:sz w:val="28"/>
          <w:szCs w:val="28"/>
          <w:lang w:val="en-US" w:eastAsia="ru-RU"/>
        </w:rPr>
        <w:t xml:space="preserve"> слой</w:t>
      </w:r>
    </w:p>
    <w:p w14:paraId="5EA6E69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Отвечает за бизнес-логику:</w:t>
      </w:r>
    </w:p>
    <w:p w14:paraId="7A1EC25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проверка возможности удаления болида;</w:t>
      </w:r>
    </w:p>
    <w:p w14:paraId="3EC5AFC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формирование заявки на покупку;</w:t>
      </w:r>
    </w:p>
    <w:p w14:paraId="53676E5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добавление болида в корзину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0DEEF77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фильтрация каталога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5F64B22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обработка статусов заявок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50DB69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регистрация пользователя (валидация, хэширование пароля).</w:t>
      </w:r>
    </w:p>
    <w:p w14:paraId="068DE51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1.3 Репозитории</w:t>
      </w:r>
    </w:p>
    <w:p w14:paraId="176F658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Модуль доступа к данным, реализованный через Spring Data JPA:</w:t>
      </w:r>
    </w:p>
    <w:p w14:paraId="6D5801B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UserRepository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22FF0C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CarUserRepository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46A501B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TeamUserRepository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587C4DA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UserCartItemUserRepository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6EEC833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 w:cs="Times New Roman"/>
          <w:sz w:val="28"/>
          <w:szCs w:val="28"/>
          <w:lang w:val="en-US" w:eastAsia="ru-RU"/>
        </w:rPr>
        <w:t>PurchaseRequest</w:t>
      </w:r>
      <w:r>
        <w:rPr>
          <w:rFonts w:hint="default" w:eastAsia="+mn-ea"/>
          <w:sz w:val="28"/>
          <w:szCs w:val="28"/>
          <w:lang w:val="en-US" w:eastAsia="ru-RU"/>
        </w:rPr>
        <w:t>UserRepository.</w:t>
      </w:r>
    </w:p>
    <w:p w14:paraId="2F9BA1B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ru-RU" w:eastAsia="ru-RU"/>
        </w:rPr>
      </w:pPr>
      <w:r>
        <w:rPr>
          <w:rFonts w:hint="default" w:eastAsia="+mn-ea" w:cs="Times New Roman"/>
          <w:sz w:val="28"/>
          <w:szCs w:val="28"/>
          <w:lang w:val="ru-RU" w:eastAsia="ru-RU"/>
        </w:rPr>
        <w:t>Они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предоставляют CRUD-</w:t>
      </w:r>
      <w:r>
        <w:rPr>
          <w:rFonts w:hint="default" w:eastAsia="+mn-ea" w:cs="Times New Roman"/>
          <w:sz w:val="28"/>
          <w:szCs w:val="28"/>
          <w:lang w:val="ru-RU" w:eastAsia="ru-RU"/>
        </w:rPr>
        <w:t>операции</w:t>
      </w:r>
      <w:r>
        <w:rPr>
          <w:rFonts w:hint="default" w:eastAsia="+mn-ea" w:cs="Times New Roman"/>
          <w:sz w:val="28"/>
          <w:szCs w:val="28"/>
          <w:lang w:val="en-US" w:eastAsia="ru-RU"/>
        </w:rPr>
        <w:t>, а также выполняют SQL-</w:t>
      </w:r>
      <w:r>
        <w:rPr>
          <w:rFonts w:hint="default" w:eastAsia="+mn-ea" w:cs="Times New Roman"/>
          <w:sz w:val="28"/>
          <w:szCs w:val="28"/>
          <w:lang w:val="ru-RU" w:eastAsia="ru-RU"/>
        </w:rPr>
        <w:t>запросы</w:t>
      </w:r>
      <w:r>
        <w:rPr>
          <w:rFonts w:hint="default" w:eastAsia="+mn-ea" w:cs="Times New Roman"/>
          <w:sz w:val="28"/>
          <w:szCs w:val="28"/>
          <w:lang w:val="en-US" w:eastAsia="ru-RU"/>
        </w:rPr>
        <w:t xml:space="preserve"> через Hibernate.</w:t>
      </w:r>
    </w:p>
    <w:p w14:paraId="7076D7C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1.4 Слой безопасности</w:t>
      </w:r>
    </w:p>
    <w:p w14:paraId="6A725AE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Отвечает за:</w:t>
      </w:r>
    </w:p>
    <w:p w14:paraId="58C7DA3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разграничение доступа (USER, ADMIN)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09933F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обработку сессий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B2AE66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защиту административных маршрутов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4A01ABE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хэширование паролей через BCrypt.</w:t>
      </w:r>
    </w:p>
    <w:p w14:paraId="112DB2C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1.5 Шаблоны HTML</w:t>
      </w:r>
    </w:p>
    <w:p w14:paraId="25C26C2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Страницы генерируются на сервере с помощью Thymeleaf:</w:t>
      </w:r>
    </w:p>
    <w:p w14:paraId="7234053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каталог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608A51F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карточка болида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0CA115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корзина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5A2F607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+mn-ea"/>
          <w:sz w:val="28"/>
          <w:szCs w:val="28"/>
          <w:lang w:eastAsia="ru-RU"/>
        </w:rPr>
        <w:t>редактирование болида</w:t>
      </w:r>
    </w:p>
    <w:p w14:paraId="5A92DE8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управление пользователями.</w:t>
      </w:r>
    </w:p>
    <w:p w14:paraId="7A9C240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>2. Клиентская часть (Frontend)</w:t>
      </w:r>
    </w:p>
    <w:p w14:paraId="069FEC8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ru-RU" w:eastAsia="ru-RU"/>
        </w:rPr>
      </w:pPr>
      <w:r>
        <w:rPr>
          <w:rFonts w:hint="default" w:eastAsia="+mn-ea"/>
          <w:sz w:val="28"/>
          <w:szCs w:val="28"/>
          <w:lang w:val="ru-RU" w:eastAsia="ru-RU"/>
        </w:rPr>
        <w:t>Клиентская часть представляет собой набор серверно-генерируемых HTML-страниц, которые рендерятся в браузере пользователя.</w:t>
      </w:r>
    </w:p>
    <w:p w14:paraId="099CF4D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ru-RU" w:eastAsia="ru-RU"/>
        </w:rPr>
      </w:pPr>
      <w:r>
        <w:rPr>
          <w:rFonts w:hint="default" w:eastAsia="+mn-ea"/>
          <w:sz w:val="28"/>
          <w:szCs w:val="28"/>
          <w:lang w:val="ru-RU" w:eastAsia="ru-RU"/>
        </w:rPr>
        <w:t>2.1 Основные функции клиента</w:t>
      </w:r>
    </w:p>
    <w:p w14:paraId="5A999E0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отображение страниц каталога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6EB6F50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отправка запросов к серверу через формы и кнопки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00C758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отображение ошибок валидации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3C75EB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динамическое изменение интерфейса в зависимости от роли пользователя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941C12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отображение содержимого корзины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71E276B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защита от повторных добавлений болида в корзину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6C9F2FC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отображение административных функций при наличии прав.</w:t>
      </w:r>
    </w:p>
    <w:p w14:paraId="58B7ED9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2.2 Валидация на стороне клиента</w:t>
      </w:r>
    </w:p>
    <w:p w14:paraId="60D6E9F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Выполняется HTML5-валидацией и простыми JS-проверками:</w:t>
      </w:r>
    </w:p>
    <w:p w14:paraId="53BCD1B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корректность формата email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014C165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проверка заполненности обязательных полей;</w:t>
      </w:r>
    </w:p>
    <w:p w14:paraId="62609A2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запрет отправки формы регистрации с ошибками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1DDD96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проверка отсутствия пустых значений.</w:t>
      </w:r>
    </w:p>
    <w:p w14:paraId="02DD38C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3. Поток данных</w:t>
      </w:r>
    </w:p>
    <w:p w14:paraId="2DC10F1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Ниже – описание того, как проходят данные через систему.</w:t>
      </w:r>
    </w:p>
    <w:p w14:paraId="09F43B1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3.1 Регистрация</w:t>
      </w:r>
    </w:p>
    <w:p w14:paraId="24586F62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1. Форма клиента отправляет данные на сервер.</w:t>
      </w:r>
    </w:p>
    <w:p w14:paraId="69D891D9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2. Backend валидирует (email, пароль).</w:t>
      </w:r>
    </w:p>
    <w:p w14:paraId="3F23112D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3. Пароль хэшируется (BCrypt).</w:t>
      </w:r>
    </w:p>
    <w:p w14:paraId="18E3D755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4. Данные сохраняются в таблице users.</w:t>
      </w:r>
    </w:p>
    <w:p w14:paraId="2204E566">
      <w:pPr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5. Клиент перенаправляется на /login.</w:t>
      </w:r>
    </w:p>
    <w:p w14:paraId="166BA53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3.2 Добавление болида в корзину</w:t>
      </w:r>
    </w:p>
    <w:p w14:paraId="3538B7F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1. Клиент отправляет запрос в /cart/add.</w:t>
      </w:r>
    </w:p>
    <w:p w14:paraId="380CDB9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2. Backend проверяет:</w:t>
      </w:r>
    </w:p>
    <w:p w14:paraId="372DD5C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существует ли болид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17B9543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доступен ли он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6987B86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не добавлен ли он повторно.</w:t>
      </w:r>
    </w:p>
    <w:p w14:paraId="43AB99E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val="en-US" w:eastAsia="ru-RU"/>
        </w:rPr>
      </w:pPr>
      <w:r>
        <w:rPr>
          <w:rFonts w:hint="default" w:eastAsia="+mn-ea" w:cs="Times New Roman"/>
          <w:sz w:val="28"/>
          <w:szCs w:val="28"/>
          <w:lang w:val="en-US" w:eastAsia="ru-RU"/>
        </w:rPr>
        <w:t xml:space="preserve">3. </w:t>
      </w:r>
      <w:r>
        <w:rPr>
          <w:rFonts w:hint="default" w:eastAsia="+mn-ea"/>
          <w:sz w:val="28"/>
          <w:szCs w:val="28"/>
          <w:lang w:val="en-US" w:eastAsia="ru-RU"/>
        </w:rPr>
        <w:t>Создаётся запись в user_cart_items.</w:t>
      </w:r>
    </w:p>
    <w:p w14:paraId="74B9B19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9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4. Клиент получает обновлённую корзину.</w:t>
      </w:r>
    </w:p>
    <w:p w14:paraId="07A14BE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3.3 Оформление заявки</w:t>
      </w:r>
    </w:p>
    <w:p w14:paraId="256133C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1. Клиент отправляет POST /checkout.</w:t>
      </w:r>
    </w:p>
    <w:p w14:paraId="05C054C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2. Backend:</w:t>
      </w:r>
    </w:p>
    <w:p w14:paraId="493DF02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фиксирует цену и название болида (snapshot!)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3013CAE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создаёт запись в purchase_requests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;</w:t>
      </w:r>
    </w:p>
    <w:p w14:paraId="2DEBF3B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+mn-ea" w:cs="Times New Roman"/>
          <w:sz w:val="28"/>
          <w:szCs w:val="28"/>
          <w:lang w:eastAsia="ru-RU"/>
        </w:rPr>
        <w:tab/>
      </w:r>
      <w:r>
        <w:rPr>
          <w:rFonts w:hint="default" w:eastAsia="+mn-ea"/>
          <w:sz w:val="28"/>
          <w:szCs w:val="28"/>
          <w:lang w:val="en-US" w:eastAsia="ru-RU"/>
        </w:rPr>
        <w:t>обновляет статус болида</w:t>
      </w:r>
    </w:p>
    <w:p w14:paraId="1C6722F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8" w:leftChars="0" w:firstLine="708" w:firstLineChars="0"/>
        <w:jc w:val="both"/>
        <w:textAlignment w:val="auto"/>
        <w:rPr>
          <w:rFonts w:hint="default" w:eastAsia="+mn-ea"/>
          <w:sz w:val="28"/>
          <w:szCs w:val="28"/>
          <w:lang w:val="en-US" w:eastAsia="ru-RU"/>
        </w:rPr>
      </w:pPr>
      <w:r>
        <w:rPr>
          <w:rFonts w:hint="default" w:eastAsia="+mn-ea"/>
          <w:sz w:val="28"/>
          <w:szCs w:val="28"/>
          <w:lang w:val="en-US" w:eastAsia="ru-RU"/>
        </w:rPr>
        <w:t>3. Клиенту отображается подтверждение.</w:t>
      </w:r>
    </w:p>
    <w:p w14:paraId="7935439D">
      <w:pPr>
        <w:pStyle w:val="81"/>
        <w:pageBreakBefore w:val="0"/>
        <w:widowControl/>
        <w:numPr>
          <w:ilvl w:val="0"/>
          <w:numId w:val="0"/>
        </w:numPr>
        <w:shd w:val="clear"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Связь модулей программы между собой представлена на рисунке 4.1.</w:t>
      </w:r>
    </w:p>
    <w:p w14:paraId="54F26BA9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shd w:val="clear"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/>
        <w:jc w:val="center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drawing>
          <wp:inline distT="0" distB="0" distL="114300" distR="114300">
            <wp:extent cx="5928995" cy="5371465"/>
            <wp:effectExtent l="0" t="0" r="14605" b="635"/>
            <wp:docPr id="4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923A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shd w:val="clear"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/>
        <w:jc w:val="center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ru-RU" w:eastAsia="ru-RU"/>
        </w:rPr>
        <w:t>Рисунок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 4.1 </w:t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–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 UML-диаграмма связи модулей программы</w:t>
      </w:r>
    </w:p>
    <w:p w14:paraId="3F92C7D4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shd w:val="clear"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/>
        <w:jc w:val="center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</w:p>
    <w:p w14:paraId="29E4124D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709" w:leftChars="0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4.3 Контейнеризация</w:t>
      </w:r>
    </w:p>
    <w:p w14:paraId="43A9E1A5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В проекте предусмотрена контейнеризация сервиса базы данных PostgreSQL. Для этого используется файл docker-compose.yml в корне подпроекта autosalon-web.</w:t>
      </w:r>
    </w:p>
    <w:p w14:paraId="28AA1837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В docker-compose.yml описан сервис:</w:t>
      </w:r>
    </w:p>
    <w:p w14:paraId="327A76C4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контейнер с образом PostgreSQL, </w:t>
      </w:r>
      <w:r>
        <w:rPr>
          <w:rFonts w:hint="default" w:ascii="Times New Roman" w:hAnsi="Times New Roman" w:eastAsia="Consolas" w:cs="Times New Roman"/>
          <w:sz w:val="28"/>
          <w:szCs w:val="28"/>
          <w:lang w:val="ru-RU" w:eastAsia="ru-RU"/>
        </w:rPr>
        <w:t>в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 котором:</w:t>
      </w:r>
    </w:p>
    <w:p w14:paraId="6E57CDE2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создаётся база данных приложения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679F37FC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настраиваются параметры подключения (имя базы, пользователь, пароль)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5448E0F0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при необходимости могут применяться SQL-скрипты инициализации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5D00825E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Для запуска службы базы данных в контейнере необходимо выполнить команду из каталога, где расположен docker-compose.yml: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«</w:t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docker-compose up -d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»</w:t>
      </w:r>
    </w:p>
    <w:p w14:paraId="2FEE6315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После запуска контейнера приложение Spring Boot подключается к БД PostgreSQL по параметрам, указанным в файле application.properties или application.yml:</w:t>
      </w:r>
    </w:p>
    <w:p w14:paraId="6695B30A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URL подключения (JDBC)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7BF58C54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имя пользователя базы данных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296A946D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пароль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4E0AAC63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стратегия создания / обновления схемы (spring.jpa.hibernate.ddl-auto)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709F1FA2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Серверная часть приложения (Spring Boot) запускается вне контейнера стандартной командой Maven: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 «mvn spring-boot:run»</w:t>
      </w:r>
    </w:p>
    <w:p w14:paraId="14665CC1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ru-RU" w:eastAsia="ru-RU"/>
        </w:rPr>
        <w:t>либо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eastAsia="Consolas" w:cs="Times New Roman"/>
          <w:sz w:val="28"/>
          <w:szCs w:val="28"/>
          <w:lang w:val="ru-RU" w:eastAsia="ru-RU"/>
        </w:rPr>
        <w:t>через скомпилированный JAR: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>«java -jar autosalon-web-0.0.1-SNAPSHOT.jar»</w:t>
      </w:r>
    </w:p>
    <w:p w14:paraId="259C4DA1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Таким образом, контейнеризация базы данных упрощает развёртывание и снижает зависимость проекта от локальной конфигурации СУБД.</w:t>
      </w:r>
    </w:p>
    <w:p w14:paraId="71A71236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4.4 Описание базы данных </w:t>
      </w:r>
    </w:p>
    <w:p w14:paraId="7A31ADC0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Приложение использует реляционную базу данных PostgreSQL. Структура базы данных соответствует сущностям доменной модели и обеспечивает хранение информации о пользователях, болидах, командах, пилотах, позициях корзины и заявках на покупку.</w:t>
      </w:r>
    </w:p>
    <w:p w14:paraId="24127132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4.4.1 Сущности</w:t>
      </w:r>
    </w:p>
    <w:p w14:paraId="033A31CE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Перечень основных сущностей базы данных представлен в таблице 4.1.</w:t>
      </w:r>
    </w:p>
    <w:p w14:paraId="3A825CF1">
      <w:pP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br w:type="page"/>
      </w:r>
    </w:p>
    <w:p w14:paraId="13189F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Таблица 4.1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Сущности базы данных</w:t>
      </w:r>
    </w:p>
    <w:tbl>
      <w:tblPr>
        <w:tblStyle w:val="38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2"/>
        <w:gridCol w:w="4673"/>
      </w:tblGrid>
      <w:tr w14:paraId="78DB783F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54AE1FF6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  <w:t>Сущность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028D240D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</w:rPr>
              <w:t>Определение</w:t>
            </w:r>
          </w:p>
        </w:tc>
      </w:tr>
      <w:tr w14:paraId="77392516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6C1CEA9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users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D118CDB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Данные зарегистрированных пользователей. Хранит учетные данные, ФИО, контактную информацию и роль</w:t>
            </w:r>
          </w:p>
        </w:tc>
      </w:tr>
      <w:tr w14:paraId="74CD62F1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D4A3C15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en-US" w:eastAsia="ru-RU"/>
              </w:rPr>
              <w:t>roles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5E552CC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Справочник ролей пользователей. Может использоваться для разграничения прав доступа</w:t>
            </w:r>
          </w:p>
        </w:tc>
      </w:tr>
      <w:tr w14:paraId="4DA231B3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CE4D819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en-US" w:eastAsia="ru-RU"/>
              </w:rPr>
              <w:t>teams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1449376">
            <w:pPr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Справочник команд Формулы 1. Содержит название команды и страну</w:t>
            </w:r>
          </w:p>
        </w:tc>
      </w:tr>
      <w:tr w14:paraId="149D0CF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011253C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  <w:t>drivers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5ADD14F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Справочник пилотов. Хранит ФИО, страну и количество чемпионских титулов</w:t>
            </w:r>
          </w:p>
        </w:tc>
      </w:tr>
      <w:tr w14:paraId="419AFC27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56916B8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  <w:t>cars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1E6C165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Основная сущность системы. Хранит информацию о болидах, их стоимости, статистике и принадлежности</w:t>
            </w:r>
          </w:p>
        </w:tc>
      </w:tr>
      <w:tr w14:paraId="0885F3CC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6C3E663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  <w:t>user_cart_items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D2701D8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Позиции пользовательских корзин. Связь между пользователем и выбранными им болидами</w:t>
            </w:r>
          </w:p>
        </w:tc>
      </w:tr>
      <w:tr w14:paraId="01FF33E8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9701478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5C57F89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Заказы пользователей, оформленные на основе содержимого корзины</w:t>
            </w:r>
          </w:p>
        </w:tc>
      </w:tr>
    </w:tbl>
    <w:p w14:paraId="02F13FC6">
      <w:pPr>
        <w:rPr>
          <w:rFonts w:hint="default" w:cs="Times New Roman"/>
          <w:sz w:val="28"/>
          <w:szCs w:val="28"/>
          <w:shd w:val="clear"/>
          <w:lang w:val="en-US" w:eastAsia="ru-RU"/>
        </w:rPr>
      </w:pPr>
      <w:r>
        <w:rPr>
          <w:rFonts w:hint="default" w:cs="Times New Roman"/>
          <w:sz w:val="28"/>
          <w:szCs w:val="28"/>
          <w:shd w:val="clear"/>
          <w:lang w:val="en-US" w:eastAsia="ru-RU"/>
        </w:rPr>
        <w:t>Продолжение таблицы 4.1</w:t>
      </w:r>
    </w:p>
    <w:tbl>
      <w:tblPr>
        <w:tblStyle w:val="38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2"/>
        <w:gridCol w:w="4673"/>
      </w:tblGrid>
      <w:tr w14:paraId="5F445EE8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5CE77A43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Style w:val="17"/>
                <w:rFonts w:hint="default" w:eastAsia="SimSun" w:cs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3E81E63F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  <w:lang w:val="ru-RU"/>
              </w:rPr>
            </w:pPr>
            <w:r>
              <w:rPr>
                <w:rFonts w:hint="default" w:eastAsia="SimSun" w:cs="Times New Roman"/>
                <w:sz w:val="28"/>
                <w:szCs w:val="28"/>
                <w:lang w:val="ru-RU"/>
              </w:rPr>
              <w:t>2</w:t>
            </w:r>
          </w:p>
        </w:tc>
      </w:tr>
      <w:tr w14:paraId="55921B7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6552DFE5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  <w:t>orders_items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4A3603B5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Строки заказов. Связывают заказ с конкретными болидами и их ценой на момент оформления</w:t>
            </w:r>
          </w:p>
        </w:tc>
      </w:tr>
      <w:tr w14:paraId="2E58543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</w:trPr>
        <w:tc>
          <w:tcPr>
            <w:tcW w:w="46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4A05F6FC">
            <w:pPr>
              <w:spacing w:line="360" w:lineRule="auto"/>
              <w:jc w:val="center"/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17"/>
                <w:rFonts w:hint="default" w:ascii="Times New Roman" w:hAnsi="Times New Roman" w:eastAsia="SimSun" w:cs="Times New Roman"/>
                <w:b w:val="0"/>
                <w:bCs w:val="0"/>
                <w:sz w:val="28"/>
                <w:szCs w:val="28"/>
                <w:lang w:val="en-US"/>
              </w:rPr>
              <w:t>purchase_requests</w:t>
            </w:r>
          </w:p>
        </w:tc>
        <w:tc>
          <w:tcPr>
            <w:tcW w:w="467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44E0EC1C">
            <w:pPr>
              <w:spacing w:line="360" w:lineRule="auto"/>
              <w:jc w:val="center"/>
              <w:rPr>
                <w:rFonts w:hint="default" w:ascii="Times New Roman" w:hAnsi="Times New Roman" w:eastAsia="SimSu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sz w:val="28"/>
                <w:szCs w:val="28"/>
              </w:rPr>
              <w:t>Заявки на покупку болида. Фиксируют привязку пользователю, болиду и цену на момент создания заявки</w:t>
            </w:r>
          </w:p>
        </w:tc>
      </w:tr>
    </w:tbl>
    <w:p w14:paraId="7F49DF4E">
      <w:pPr>
        <w:rPr>
          <w:rFonts w:hint="default" w:cs="Times New Roman"/>
          <w:sz w:val="28"/>
          <w:szCs w:val="28"/>
          <w:shd w:val="clear"/>
          <w:lang w:val="en-US" w:eastAsia="ru-RU"/>
        </w:rPr>
      </w:pPr>
    </w:p>
    <w:p w14:paraId="4DDA617B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4.4.2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  <w:t>Атрибуты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сущности users</w:t>
      </w:r>
    </w:p>
    <w:p w14:paraId="21F04A66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Таблицы 4.2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атрибуты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users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27"/>
        <w:gridCol w:w="1869"/>
        <w:gridCol w:w="1869"/>
        <w:gridCol w:w="1759"/>
        <w:gridCol w:w="57"/>
        <w:gridCol w:w="1922"/>
        <w:gridCol w:w="57"/>
      </w:tblGrid>
      <w:tr w14:paraId="597F1DB3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A855039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352F15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AE7F1B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816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68F22EE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979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DF1E78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7B10E94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0A41671">
            <w:pPr>
              <w:spacing w:after="160" w:line="240" w:lineRule="auto"/>
              <w:ind w:firstLine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79199A5">
            <w:pPr>
              <w:spacing w:after="160" w:line="240" w:lineRule="auto"/>
              <w:ind w:firstLine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BIGINT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DE1740A">
            <w:pPr>
              <w:spacing w:after="160" w:line="240" w:lineRule="auto"/>
              <w:ind w:firstLine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Простой</w:t>
            </w:r>
          </w:p>
        </w:tc>
        <w:tc>
          <w:tcPr>
            <w:tcW w:w="1816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6238A53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979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61DC669">
            <w:pPr>
              <w:spacing w:after="160" w:line="240" w:lineRule="auto"/>
              <w:ind w:firstLine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7C65F8C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D549D1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email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AD97BC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character varying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6C1AD4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816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5C5CF5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Электронная почта</w:t>
            </w:r>
          </w:p>
        </w:tc>
        <w:tc>
          <w:tcPr>
            <w:tcW w:w="1979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03A7BEE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</w:t>
            </w:r>
          </w:p>
        </w:tc>
      </w:tr>
      <w:tr w14:paraId="31BA4DBF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0EF91F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password_hash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CBD7970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character varying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EA7F44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816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8A592B6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Латиница, спецсимволы</w:t>
            </w:r>
          </w:p>
        </w:tc>
        <w:tc>
          <w:tcPr>
            <w:tcW w:w="1979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4EFB63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</w:t>
            </w:r>
          </w:p>
        </w:tc>
      </w:tr>
      <w:tr w14:paraId="18D6EE7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BA447CF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last_name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6A167A9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character varying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96C3CEF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816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B875639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Кириллица, латиница</w:t>
            </w:r>
          </w:p>
        </w:tc>
        <w:tc>
          <w:tcPr>
            <w:tcW w:w="1979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FD42CF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</w:t>
            </w:r>
          </w:p>
        </w:tc>
      </w:tr>
      <w:tr w14:paraId="10493D4F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54E03EF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first_name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1591FF7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character varying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AF0BC53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816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CBDCEB5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Кириллица, латиница</w:t>
            </w:r>
          </w:p>
        </w:tc>
        <w:tc>
          <w:tcPr>
            <w:tcW w:w="1979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C2DFCD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</w:t>
            </w:r>
          </w:p>
        </w:tc>
      </w:tr>
      <w:tr w14:paraId="3108C1AF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7" w:type="dxa"/>
        </w:trPr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11901DA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middle_name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9842A5B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character varying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1C3C1EA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75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51BB28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Кириллица, латиница</w:t>
            </w:r>
          </w:p>
        </w:tc>
        <w:tc>
          <w:tcPr>
            <w:tcW w:w="1979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22EDC4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Нет</w:t>
            </w:r>
          </w:p>
        </w:tc>
      </w:tr>
      <w:tr w14:paraId="7E8DE947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7" w:type="dxa"/>
        </w:trPr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164AD4E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birth_date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B5A204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VARCHAR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923FC0A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75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73B0D86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Дата</w:t>
            </w:r>
          </w:p>
        </w:tc>
        <w:tc>
          <w:tcPr>
            <w:tcW w:w="1979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58F47D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</w:t>
            </w:r>
          </w:p>
        </w:tc>
      </w:tr>
    </w:tbl>
    <w:p w14:paraId="1754B8DE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cs="Times New Roman"/>
          <w:sz w:val="28"/>
          <w:szCs w:val="28"/>
          <w:shd w:val="clear"/>
          <w:lang w:val="en-US" w:eastAsia="ru-RU"/>
        </w:rPr>
      </w:pPr>
      <w:r>
        <w:rPr>
          <w:rFonts w:hint="default" w:cs="Times New Roman"/>
          <w:sz w:val="28"/>
          <w:szCs w:val="28"/>
          <w:shd w:val="clear"/>
          <w:lang w:val="en-US" w:eastAsia="ru-RU"/>
        </w:rPr>
        <w:t>Продолжение таблицы 4.2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27"/>
        <w:gridCol w:w="1869"/>
        <w:gridCol w:w="1869"/>
        <w:gridCol w:w="1759"/>
        <w:gridCol w:w="1979"/>
      </w:tblGrid>
      <w:tr w14:paraId="0AC17E0D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693B6031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6B56BD18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340C56E3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75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705C81D3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9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7DBDC09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27E622FE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01807F3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phone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73D462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VARCHAR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C8451A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75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B96FAE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Телефон</w:t>
            </w:r>
          </w:p>
        </w:tc>
        <w:tc>
          <w:tcPr>
            <w:tcW w:w="19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15B33F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</w:t>
            </w:r>
          </w:p>
        </w:tc>
      </w:tr>
      <w:tr w14:paraId="76C41735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20AEC9E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role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881B8A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VARCHAR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351781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75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FB22A0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Латиница</w:t>
            </w:r>
          </w:p>
        </w:tc>
        <w:tc>
          <w:tcPr>
            <w:tcW w:w="19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E7B6213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</w:t>
            </w:r>
          </w:p>
        </w:tc>
      </w:tr>
      <w:tr w14:paraId="56B34813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48DDBC1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gender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836EA2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VARCHAR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6D4FB4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75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01192984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true/false</w:t>
            </w:r>
          </w:p>
        </w:tc>
        <w:tc>
          <w:tcPr>
            <w:tcW w:w="19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3AC2AE1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</w:t>
            </w:r>
          </w:p>
        </w:tc>
      </w:tr>
      <w:tr w14:paraId="772B5DA7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013E4DF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enabled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F130CBF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BOOLEAN</w:t>
            </w:r>
          </w:p>
        </w:tc>
        <w:tc>
          <w:tcPr>
            <w:tcW w:w="18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25B258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75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6D9FD165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true/false</w:t>
            </w:r>
          </w:p>
        </w:tc>
        <w:tc>
          <w:tcPr>
            <w:tcW w:w="19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3029B7E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</w:t>
            </w:r>
          </w:p>
        </w:tc>
      </w:tr>
    </w:tbl>
    <w:p w14:paraId="168D5273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cs="Times New Roman"/>
          <w:sz w:val="28"/>
          <w:szCs w:val="28"/>
          <w:shd w:val="clear"/>
          <w:lang w:val="en-US" w:eastAsia="ru-RU"/>
        </w:rPr>
      </w:pPr>
    </w:p>
    <w:p w14:paraId="27E197B7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4.4.3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  <w:t>Атрибуты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сущности cars</w:t>
      </w:r>
    </w:p>
    <w:p w14:paraId="11EFBAEC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Таблица 4.3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атрибуты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cars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56"/>
        <w:gridCol w:w="1867"/>
        <w:gridCol w:w="1323"/>
        <w:gridCol w:w="1460"/>
        <w:gridCol w:w="1765"/>
      </w:tblGrid>
      <w:tr w14:paraId="32CA605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A8D7B5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04D754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91B12F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4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F0A6AB6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7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D6B510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6FFA2B63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31FF6C2">
            <w:pPr>
              <w:spacing w:after="160" w:line="240" w:lineRule="auto"/>
              <w:ind w:firstLine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F9354F6">
            <w:pPr>
              <w:spacing w:after="160" w:line="240" w:lineRule="auto"/>
              <w:ind w:firstLine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BIGSERIAL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8775648">
            <w:pPr>
              <w:spacing w:after="160" w:line="240" w:lineRule="auto"/>
              <w:ind w:firstLine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8261264">
            <w:pPr>
              <w:spacing w:after="160" w:line="240" w:lineRule="auto"/>
              <w:ind w:firstLine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7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4158FA5">
            <w:pPr>
              <w:spacing w:after="160" w:line="240" w:lineRule="auto"/>
              <w:ind w:firstLine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52DE0F8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38A58C5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available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32E8CC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BOOLEAN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C2B56E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216C9C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true/false</w:t>
            </w:r>
          </w:p>
        </w:tc>
        <w:tc>
          <w:tcPr>
            <w:tcW w:w="17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19CD003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66582E5A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41C631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brand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F100EF0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VARCHAR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552576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ACBF675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Кириллица, латиница</w:t>
            </w:r>
          </w:p>
        </w:tc>
        <w:tc>
          <w:tcPr>
            <w:tcW w:w="17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85D7FFE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66589F1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B3C37C5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milleage_km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1744733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INTEGER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821FA3F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B54F2F1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Целое число</w:t>
            </w:r>
          </w:p>
        </w:tc>
        <w:tc>
          <w:tcPr>
            <w:tcW w:w="17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C6A7BFF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164EEF3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1D0BB4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price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1B137F0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INTEGER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AC1012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3E67B5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Целое число</w:t>
            </w:r>
          </w:p>
        </w:tc>
        <w:tc>
          <w:tcPr>
            <w:tcW w:w="17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A9907B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60F1AEA8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3CD374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team_id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3E857BC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BIGINT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2EACD0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6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6288AD3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Целое число</w:t>
            </w:r>
          </w:p>
        </w:tc>
        <w:tc>
          <w:tcPr>
            <w:tcW w:w="17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2B742F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</w:tbl>
    <w:p w14:paraId="6A6F091E">
      <w:pPr>
        <w:rPr>
          <w:rFonts w:hint="default" w:cs="Times New Roman"/>
          <w:sz w:val="28"/>
          <w:szCs w:val="28"/>
          <w:shd w:val="clear"/>
          <w:lang w:val="en-US" w:eastAsia="ru-RU"/>
        </w:rPr>
      </w:pPr>
      <w:r>
        <w:rPr>
          <w:rFonts w:hint="default" w:cs="Times New Roman"/>
          <w:sz w:val="28"/>
          <w:szCs w:val="28"/>
          <w:shd w:val="clear"/>
          <w:lang w:val="en-US" w:eastAsia="ru-RU"/>
        </w:rPr>
        <w:t>Продолжение таблицы 4.3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56"/>
        <w:gridCol w:w="1867"/>
        <w:gridCol w:w="1323"/>
        <w:gridCol w:w="1475"/>
        <w:gridCol w:w="1750"/>
      </w:tblGrid>
      <w:tr w14:paraId="1833537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0DCE9A0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9D71A6B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7CB257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04CD921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705BDC8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1456FF8B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350D1BA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season_year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1231FF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INTEGER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2D8BBF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858DD5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Целое число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7D34291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  <w:t>Да</w:t>
            </w:r>
          </w:p>
        </w:tc>
      </w:tr>
      <w:tr w14:paraId="25DD93BF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7A6056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description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C053F23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TEXT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B47117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CC372D4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TEXT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BF51E84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  <w:t>Нет</w:t>
            </w:r>
          </w:p>
        </w:tc>
      </w:tr>
      <w:tr w14:paraId="07FADDA3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78A7AA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total_points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B725B15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INTEGER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44C24A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8957AE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Целое число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F5170E0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  <w:t>Нет</w:t>
            </w:r>
          </w:p>
        </w:tc>
      </w:tr>
      <w:tr w14:paraId="368C07C8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568F5C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best_driver_name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6F3C30C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VARCHAR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5F3EBD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61C239E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  <w:t>Латиница, кириллица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82F445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Нет</w:t>
            </w:r>
          </w:p>
        </w:tc>
      </w:tr>
      <w:tr w14:paraId="0406CC31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E587F7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best_driver_titles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388BB5F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INTEGER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7FE450F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045FBAC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Целое число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331D74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Нет</w:t>
            </w:r>
          </w:p>
        </w:tc>
      </w:tr>
      <w:tr w14:paraId="0724304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6F0765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best_result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C33FB94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VARCHAR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0374FA6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A066977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TEXT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A1EAE7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Нет</w:t>
            </w:r>
          </w:p>
        </w:tc>
      </w:tr>
      <w:tr w14:paraId="40718493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56DA2A6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wins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F47128B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INTEGER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3B4E99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C782D05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Целое число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2E9A1C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Нет</w:t>
            </w:r>
          </w:p>
        </w:tc>
      </w:tr>
      <w:tr w14:paraId="1A9C7F6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9052405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image_url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5BB344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VARCHAR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64272D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B32413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URL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57020C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Нет</w:t>
            </w:r>
          </w:p>
        </w:tc>
      </w:tr>
      <w:tr w14:paraId="28BACA95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77104A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is_constructors_champion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B14C65F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BOOLEAN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16FA6C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81D009A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true/false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E92B88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321665FA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075E6C9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best_driver_id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D61A0DF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INTEGER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8BF999F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A7EA7AA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Целое число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8CD37D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45661A95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5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EBB4FA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hidden</w:t>
            </w:r>
          </w:p>
        </w:tc>
        <w:tc>
          <w:tcPr>
            <w:tcW w:w="186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74730E8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BOOLEAN</w:t>
            </w:r>
          </w:p>
        </w:tc>
        <w:tc>
          <w:tcPr>
            <w:tcW w:w="13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BC736DE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7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06E577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true/false</w:t>
            </w:r>
          </w:p>
        </w:tc>
        <w:tc>
          <w:tcPr>
            <w:tcW w:w="175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A09B1B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</w:tbl>
    <w:p w14:paraId="3BD60490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</w:p>
    <w:p w14:paraId="27A0F536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4.4.4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  <w:t>Атрибуты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сущности teams</w:t>
      </w:r>
    </w:p>
    <w:p w14:paraId="149DF1BD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</w:p>
    <w:p w14:paraId="4F42E428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Таблицы 4.4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атрибуты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teams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9"/>
        <w:gridCol w:w="2134"/>
        <w:gridCol w:w="1374"/>
        <w:gridCol w:w="1535"/>
        <w:gridCol w:w="1849"/>
      </w:tblGrid>
      <w:tr w14:paraId="0A8D77C7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0757D2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213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3E1CBA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AD8AB9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3F969FA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9CCBAA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699864B5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0E9330F4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213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11BA8F54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BIGSERIAL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5DF11675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2D0BB86D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5E9605B0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18F5073C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1D91DE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country</w:t>
            </w:r>
          </w:p>
        </w:tc>
        <w:tc>
          <w:tcPr>
            <w:tcW w:w="213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C3DFE9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VARCHAR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75344D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55347529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  <w:t>Латиница, кириллица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C33A7EB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  <w:t>Да</w:t>
            </w:r>
          </w:p>
        </w:tc>
      </w:tr>
      <w:tr w14:paraId="26C239BD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50456B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name</w:t>
            </w:r>
          </w:p>
        </w:tc>
        <w:tc>
          <w:tcPr>
            <w:tcW w:w="213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AAC7241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VARCHAR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2810E7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0264FE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  <w:t xml:space="preserve">Латиница, 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EEB618B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  <w:t>Да</w:t>
            </w:r>
          </w:p>
        </w:tc>
      </w:tr>
      <w:tr w14:paraId="59DD9011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9B6176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name</w:t>
            </w:r>
          </w:p>
        </w:tc>
        <w:tc>
          <w:tcPr>
            <w:tcW w:w="213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8FC282B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VARCHAR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A39170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626E2B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  <w:t>Латиница, кириллица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1EB406E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  <w:t>Да</w:t>
            </w:r>
          </w:p>
        </w:tc>
      </w:tr>
    </w:tbl>
    <w:p w14:paraId="24868E44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</w:p>
    <w:p w14:paraId="27A7B950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4.4.5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  <w:t>Атрибуты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сущности drivers</w:t>
      </w:r>
    </w:p>
    <w:p w14:paraId="5758B294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Таблицы 4.5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атрибуты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drivers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0"/>
        <w:gridCol w:w="2003"/>
        <w:gridCol w:w="1374"/>
        <w:gridCol w:w="1535"/>
        <w:gridCol w:w="1849"/>
      </w:tblGrid>
      <w:tr w14:paraId="11719351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081764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200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AEBCAA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E8AFBF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4F4AA6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285E006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377B7D7E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2CA7D4E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200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611AEB1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BIGSERIAL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F2701BE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9A85180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200D279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4129BA0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FAEA6D5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full_name</w:t>
            </w:r>
          </w:p>
        </w:tc>
        <w:tc>
          <w:tcPr>
            <w:tcW w:w="200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FF7041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VARCHAR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E95FDF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B011BE9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  <w:t>Латиница, кириллица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DB3AD5B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7D1AFBE1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2EFF706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country</w:t>
            </w:r>
          </w:p>
        </w:tc>
        <w:tc>
          <w:tcPr>
            <w:tcW w:w="200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2A41A97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VARCHAR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05852FF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B91F5BC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  <w:t>Латиница, кириллица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C2C5D20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525EFD2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847E5C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championships_count</w:t>
            </w:r>
          </w:p>
        </w:tc>
        <w:tc>
          <w:tcPr>
            <w:tcW w:w="200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3690E4D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INTEGER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D6EC82A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DC178CA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025CA57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158105DC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E97FE60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is_active</w:t>
            </w:r>
          </w:p>
        </w:tc>
        <w:tc>
          <w:tcPr>
            <w:tcW w:w="200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D9A20EF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BOOLEAN</w:t>
            </w:r>
          </w:p>
        </w:tc>
        <w:tc>
          <w:tcPr>
            <w:tcW w:w="137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7CD2729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5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A8702F1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true/false</w:t>
            </w:r>
          </w:p>
        </w:tc>
        <w:tc>
          <w:tcPr>
            <w:tcW w:w="184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55D97C1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</w:tbl>
    <w:p w14:paraId="7D1ED88F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</w:p>
    <w:p w14:paraId="15A7C8F9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4.4.6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  <w:t>Атрибуты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сущности purchase_requests</w:t>
      </w:r>
    </w:p>
    <w:p w14:paraId="79DC6B19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Таблиц</w:t>
      </w:r>
      <w:r>
        <w:rPr>
          <w:rFonts w:hint="default" w:cs="Times New Roman"/>
          <w:sz w:val="28"/>
          <w:szCs w:val="28"/>
          <w:shd w:val="clear"/>
          <w:lang w:val="en-US" w:eastAsia="ru-RU"/>
        </w:rPr>
        <w:t>а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4.6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атрибуты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purchase_requests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0"/>
        <w:gridCol w:w="2062"/>
        <w:gridCol w:w="1315"/>
        <w:gridCol w:w="1498"/>
        <w:gridCol w:w="1886"/>
      </w:tblGrid>
      <w:tr w14:paraId="24AF4278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E495C2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24C428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605F2AE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4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538050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88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EDDD90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0E2230CE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23C25BD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98D25CC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BIGSERIAL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E97A45D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5BF3C94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88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803BF56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09323F78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A7D0799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user_id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192A266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BIGINT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7C17411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5056C89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88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F30233E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4645252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633962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car_id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B2AAA7C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BIGINT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4F9F5D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7CB2C78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88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E1904DF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2D817F36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73CDB5E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car_brand_snapshot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7F87AF4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VARCHAR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82C412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45E6FFE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  <w:t>Латиница, кириллица</w:t>
            </w:r>
          </w:p>
        </w:tc>
        <w:tc>
          <w:tcPr>
            <w:tcW w:w="188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3563490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6FBC0587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A37E4BA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price_snapshot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BD2039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NUMERIC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662D3B3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309DFC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  <w:t>Целое число</w:t>
            </w:r>
          </w:p>
        </w:tc>
        <w:tc>
          <w:tcPr>
            <w:tcW w:w="188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F973898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0912F90A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05E8BD1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created_at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B16DCA8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TIMESTAMPZ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4E5C4D5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Составной</w:t>
            </w:r>
          </w:p>
        </w:tc>
        <w:tc>
          <w:tcPr>
            <w:tcW w:w="14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DCD95E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Дата и время</w:t>
            </w:r>
          </w:p>
        </w:tc>
        <w:tc>
          <w:tcPr>
            <w:tcW w:w="188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94B70C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02F42F58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8D8AB5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processed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54FAC29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BOOLEAN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AFC245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1C2FE78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true/false</w:t>
            </w:r>
          </w:p>
        </w:tc>
        <w:tc>
          <w:tcPr>
            <w:tcW w:w="188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91BD804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</w:tbl>
    <w:p w14:paraId="30B82848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</w:p>
    <w:p w14:paraId="7AD80470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4.4.7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  <w:t>Атрибуты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сущности user_cart_items</w:t>
      </w:r>
    </w:p>
    <w:p w14:paraId="2EE801AB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Таблицы 4.7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атрибуты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user_cart_items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0"/>
        <w:gridCol w:w="2062"/>
        <w:gridCol w:w="1315"/>
        <w:gridCol w:w="1404"/>
        <w:gridCol w:w="1980"/>
      </w:tblGrid>
      <w:tr w14:paraId="31648845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562BC09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2D587A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E40836E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40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6536947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9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1BC0B8C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6DF985D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FB46F23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F99F629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BIGSERIAL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480FD8F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0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1E63154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9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38449E5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6317E5A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8B031DB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user_id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3D0FE82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BIGINT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6633F55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40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4343457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9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197D44B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2B079FFD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1C31C689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41E0413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42F2101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40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256575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 w:eastAsia="ru-RU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9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60BAB3A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</w:tbl>
    <w:p w14:paraId="193A56E5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  <w:t>Продолжение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таблицы 4.7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0"/>
        <w:gridCol w:w="2062"/>
        <w:gridCol w:w="1315"/>
        <w:gridCol w:w="1612"/>
        <w:gridCol w:w="1772"/>
      </w:tblGrid>
      <w:tr w14:paraId="3194C49B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5388F2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6A80438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EFAE66A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61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1C52EFB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ru-RU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7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7A613D9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en-US" w:eastAsia="ru-RU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185461A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87F0CED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car_id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F269CA7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BIGINT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AE5FC71">
            <w:pPr>
              <w:spacing w:after="160" w:line="360" w:lineRule="auto"/>
              <w:ind w:firstLine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61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0BF82951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7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1883366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6376863B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79371D21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created_at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351029D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TIMESTAMPZ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594F1231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Составной</w:t>
            </w:r>
          </w:p>
        </w:tc>
        <w:tc>
          <w:tcPr>
            <w:tcW w:w="161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2A2B00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Дата и время</w:t>
            </w:r>
          </w:p>
        </w:tc>
        <w:tc>
          <w:tcPr>
            <w:tcW w:w="17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62C9B729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</w:tbl>
    <w:p w14:paraId="57DA93FB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</w:pPr>
    </w:p>
    <w:p w14:paraId="64DCD457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4.4.8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  <w:t>Атрибуты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сущности user_cart_items</w:t>
      </w:r>
    </w:p>
    <w:p w14:paraId="16763EF0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Таблицы 4.8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/>
        </w:rPr>
        <w:t xml:space="preserve"> атрибуты 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/>
        </w:rPr>
        <w:t>user_cart_items</w:t>
      </w:r>
    </w:p>
    <w:tbl>
      <w:tblPr>
        <w:tblStyle w:val="84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0"/>
        <w:gridCol w:w="2062"/>
        <w:gridCol w:w="1315"/>
        <w:gridCol w:w="1612"/>
        <w:gridCol w:w="1772"/>
      </w:tblGrid>
      <w:tr w14:paraId="6925E93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74A1806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Атрибут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4B677C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Тип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1A663AD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Вид</w:t>
            </w:r>
          </w:p>
        </w:tc>
        <w:tc>
          <w:tcPr>
            <w:tcW w:w="161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EAD9878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 w:eastAsia="ru-RU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Домен</w:t>
            </w:r>
          </w:p>
        </w:tc>
        <w:tc>
          <w:tcPr>
            <w:tcW w:w="17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51837461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en-US" w:eastAsia="ru-RU"/>
              </w:rPr>
            </w:pPr>
            <w:r>
              <w:rPr>
                <w:rFonts w:hint="default" w:ascii="Times New Roman" w:hAnsi="Times New Roman" w:cs="Times New Roman" w:eastAsiaTheme="minorHAnsi"/>
                <w:b w:val="0"/>
                <w:bCs w:val="0"/>
                <w:sz w:val="28"/>
                <w:szCs w:val="28"/>
                <w:lang w:eastAsia="en-US"/>
              </w:rPr>
              <w:t>Обязательно к заполнению</w:t>
            </w:r>
          </w:p>
        </w:tc>
      </w:tr>
      <w:tr w14:paraId="39B24265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4E8B6559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933BCE7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BIGSERIAL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605EED72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61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1C1FFFAC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ru-RU"/>
              </w:rPr>
              <w:t>Целое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 xml:space="preserve"> число</w:t>
            </w:r>
          </w:p>
        </w:tc>
        <w:tc>
          <w:tcPr>
            <w:tcW w:w="17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4FF88B1B">
            <w:pPr>
              <w:spacing w:after="160" w:line="24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 w:eastAsia="ru-RU"/>
              </w:rPr>
              <w:t>Да</w:t>
            </w:r>
          </w:p>
        </w:tc>
      </w:tr>
      <w:tr w14:paraId="23F5B926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4D1DB4C0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en-US" w:eastAsia="en-US"/>
              </w:rPr>
              <w:t>name</w:t>
            </w:r>
          </w:p>
        </w:tc>
        <w:tc>
          <w:tcPr>
            <w:tcW w:w="206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209D4C26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en-US" w:eastAsia="en-US" w:bidi="ar-SA"/>
                <w14:ligatures w14:val="none"/>
              </w:rPr>
              <w:t>VARCHAR</w:t>
            </w:r>
          </w:p>
        </w:tc>
        <w:tc>
          <w:tcPr>
            <w:tcW w:w="131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 w14:paraId="340A85E2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 w:eastAsiaTheme="minorHAnsi"/>
                <w:sz w:val="28"/>
                <w:szCs w:val="28"/>
                <w:lang w:val="ru-RU" w:eastAsia="en-US"/>
              </w:rPr>
              <w:t>Простой</w:t>
            </w:r>
          </w:p>
        </w:tc>
        <w:tc>
          <w:tcPr>
            <w:tcW w:w="161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38109D2A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 w:eastAsiaTheme="minorHAnsi"/>
                <w:kern w:val="0"/>
                <w:sz w:val="28"/>
                <w:szCs w:val="28"/>
                <w:lang w:val="ru-RU" w:eastAsia="en-US" w:bidi="ar-SA"/>
                <w14:ligatures w14:val="none"/>
              </w:rPr>
              <w:t>Латиница, кириллица</w:t>
            </w:r>
          </w:p>
        </w:tc>
        <w:tc>
          <w:tcPr>
            <w:tcW w:w="17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uto"/>
            <w:vAlign w:val="top"/>
          </w:tcPr>
          <w:p w14:paraId="7EB57E15">
            <w:pPr>
              <w:spacing w:after="160" w:line="360" w:lineRule="auto"/>
              <w:ind w:firstLine="0" w:firstLineChars="0"/>
              <w:jc w:val="center"/>
              <w:rPr>
                <w:rFonts w:hint="default" w:ascii="Times New Roman" w:hAnsi="Times New Roman" w:eastAsia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</w:pPr>
            <w:r>
              <w:rPr>
                <w:rFonts w:hint="default" w:ascii="Times New Roman" w:hAnsi="Times New Roman" w:cs="Times New Roman"/>
                <w:kern w:val="0"/>
                <w:sz w:val="28"/>
                <w:szCs w:val="28"/>
                <w:lang w:val="ru-RU" w:eastAsia="en-US" w:bidi="ar-SA"/>
                <w14:ligatures w14:val="none"/>
              </w:rPr>
              <w:t>Да</w:t>
            </w:r>
          </w:p>
        </w:tc>
      </w:tr>
    </w:tbl>
    <w:p w14:paraId="0D40094A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</w:p>
    <w:p w14:paraId="68F6B975">
      <w:pPr>
        <w:pStyle w:val="81"/>
        <w:keepNext w:val="0"/>
        <w:keepLines w:val="0"/>
        <w:pageBreakBefore w:val="0"/>
        <w:widowControl/>
        <w:shd w:val="clear"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Связь таблиц базы данных представлена на рисунке 4.2.</w:t>
      </w:r>
    </w:p>
    <w:p w14:paraId="676A6FB4">
      <w:pP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br w:type="page"/>
      </w:r>
    </w:p>
    <w:p w14:paraId="442A0712">
      <w:pPr>
        <w:pStyle w:val="81"/>
        <w:keepNext w:val="0"/>
        <w:keepLines w:val="0"/>
        <w:pageBreakBefore w:val="0"/>
        <w:widowControl/>
        <w:shd w:val="clear"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drawing>
          <wp:inline distT="0" distB="0" distL="114300" distR="114300">
            <wp:extent cx="6277610" cy="5822950"/>
            <wp:effectExtent l="0" t="0" r="8890" b="6350"/>
            <wp:docPr id="28" name="Изображение 28" descr="12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123213"/>
                    <pic:cNvPicPr>
                      <a:picLocks noChangeAspect="1"/>
                    </pic:cNvPicPr>
                  </pic:nvPicPr>
                  <pic:blipFill>
                    <a:blip r:embed="rId29"/>
                    <a:srcRect r="30057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90DC">
      <w:pPr>
        <w:pStyle w:val="81"/>
        <w:keepNext w:val="0"/>
        <w:keepLines w:val="0"/>
        <w:pageBreakBefore w:val="0"/>
        <w:widowControl/>
        <w:shd w:val="clear"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Рисунок 4.2 – ERD-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ru-RU" w:eastAsia="ru-RU"/>
        </w:rPr>
        <w:t>схема</w:t>
      </w: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 xml:space="preserve"> связи между сущностями</w:t>
      </w:r>
    </w:p>
    <w:p w14:paraId="7CB5CFCE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</w:p>
    <w:p w14:paraId="0DCF8084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4.5 Место работы в комплексной защите объекта информации</w:t>
      </w:r>
    </w:p>
    <w:p w14:paraId="5F6296B7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Комплексная защита веб-приложения автосалона болидов Формулы-1 включает в себя меры по защите данных в базе данных, обеспечение безопасной передачи информации, защиту серверной части, а также контроль входных данных на клиентской стороне. Реализованные механизмы направлены на предотвращение несанкционированного доступа к персональным данным пользователей, обеспечивают целостность заказов и корректность работы всех модулей системы.</w:t>
      </w:r>
    </w:p>
    <w:p w14:paraId="18378A0A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4.5.1 Защита данных в базе данных</w:t>
      </w:r>
    </w:p>
    <w:p w14:paraId="1B39A3B9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1. Параметризованные SQL-запросы (JPA/Hibernate или JDBC):</w:t>
      </w:r>
    </w:p>
    <w:p w14:paraId="144CD534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все операции записи и чтения данных выполняются через ORM-слой или безопасные параметризованные запросы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19931C69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использование параметров исключает возможность SQL-инъекции при передаче идентификаторов болидов, пользователей, заказов и содержимого корзины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78CC9511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2. Ролевое разграничение доступа:</w:t>
      </w:r>
    </w:p>
    <w:p w14:paraId="2E4E0729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Таблица users содержит атрибут role (например, USER, ADMIN), что позволяет:</w:t>
      </w:r>
    </w:p>
    <w:p w14:paraId="02A84C4C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ограничить доступ к административным страницам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47D32115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запретить обычным пользователям оформлять заявки за других пользователей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74258F7C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разрешить только ADMIN выполнять операции модерации заявок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4E7C0C2F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3 Целостность данных через связи FK:</w:t>
      </w:r>
    </w:p>
    <w:p w14:paraId="30A51704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удаление болида невозможно, пока он используется в таблицах purchase_requests, user_cart_items или order_items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3BBF803F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это предотвращает появление «битых» заявок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1200F391">
      <w:pPr>
        <w:pStyle w:val="81"/>
        <w:keepNext w:val="0"/>
        <w:keepLines w:val="0"/>
        <w:pageBreakBefore w:val="0"/>
        <w:widowControl/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firstLine="709"/>
        <w:textAlignment w:val="auto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  <w:t>4 Хранение паролей в виде хэшей:</w:t>
      </w:r>
    </w:p>
    <w:p w14:paraId="42FFF228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в таблице users хранится только password_hash, создаваемый алгоритмом BCrypt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3B04DD59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cs="Times New Roman"/>
          <w:sz w:val="28"/>
          <w:szCs w:val="28"/>
          <w:shd w:val="clear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пароли в открытом виде не сохраняются и не передаются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6016DD45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4.5.2 </w:t>
      </w:r>
      <w:r>
        <w:rPr>
          <w:rFonts w:hint="default" w:ascii="Times New Roman" w:hAnsi="Times New Roman" w:eastAsia="Consolas" w:cs="Times New Roman"/>
          <w:sz w:val="28"/>
          <w:szCs w:val="28"/>
          <w:lang w:val="ru-RU" w:eastAsia="ru-RU"/>
        </w:rPr>
        <w:t>Защита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 данных при передаче</w:t>
      </w:r>
    </w:p>
    <w:p w14:paraId="54C3CCF4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1. Транспортировка данных по HTTP/HTTPS:</w:t>
      </w:r>
    </w:p>
    <w:p w14:paraId="6DFD3843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ru-RU" w:eastAsia="ru-RU"/>
        </w:rPr>
        <w:t>п</w:t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ри развёртывании в промышленной среде рекомендуемое использование HTTPS с TLS-шифрованием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28E73B47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это исключает перехват данных авторизации и личной информации пользователя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6A5B5EB4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2. Проверка принадлежности операций пользователю:</w:t>
      </w:r>
    </w:p>
    <w:p w14:paraId="4BDC6449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корзина, заявки и заказы привязаны к user_id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5C0B589C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сервер проверяет, что пользователь может управлять только своей корзиной и своими заявками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34D622A5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4.5.3 Защита серверной части</w:t>
      </w:r>
    </w:p>
    <w:p w14:paraId="3609BFDC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1. Контейнеризация Docker:</w:t>
      </w:r>
    </w:p>
    <w:p w14:paraId="6F5B7D5B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PostgreSQL и серверная часть приложения развёрнуты в отдельных контейнерах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17D9234C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изоляция контейнеров снижает риск влияния внешнего ПО на работоспособность базы данных или сервера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64E8BA06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2. Ограничение доступа к БД:</w:t>
      </w:r>
    </w:p>
    <w:p w14:paraId="43050FBE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в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 xml:space="preserve"> docker-compose.yml БД доступна только по локальному порту 543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20E62BED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внешние подключения запрещены, если не требуется pgAdmin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171E6BD8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пароли БД задаются через переменные среды и не хранятся в исходниках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62B72EC9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3. Обработка ошибок и валидация на бэкенде:</w:t>
      </w:r>
    </w:p>
    <w:p w14:paraId="3F2EC1ED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пароли БД задаются через переменные среды и не хранятся в исходниках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65C81F50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при ошибках сервер возвращает информативные сообщения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1D40929B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4. Журналирование:</w:t>
      </w:r>
    </w:p>
    <w:p w14:paraId="4A9D0CDB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логи фиксируют все обращения к защищённым ресурсам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0A971F68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при возможных попытках взлома можно определить источник угрозы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2A8FCE69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4.5.4 Защита клиентской части</w:t>
      </w:r>
    </w:p>
    <w:p w14:paraId="6ADFF518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1. Валидация пользовательских данных:</w:t>
      </w:r>
    </w:p>
    <w:p w14:paraId="6D9EAC80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проверяется корректность полей регистрации: email, пароль, фамилия, имя, телефон, дата рождения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283EDBEB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ошибки выводятся пользователю без передачи неверных данных на сервер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5523C6CB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2. Исключение дублирования элементов в корзине:</w:t>
      </w:r>
    </w:p>
    <w:p w14:paraId="6EC6E324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клиентская часть проверяет, что болид не добавляется повторно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2602F446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ru-RU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это уменьшает нагрузку на сервер и БД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.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2D01CC4D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3. Скрытие элементов управления, недоступных пользователю:</w:t>
      </w:r>
    </w:p>
    <w:p w14:paraId="0CE1D148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ru-RU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если пользователь не ADMIN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, то</w:t>
      </w: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 xml:space="preserve"> скрыты возможности управления заявками</w:t>
      </w: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, добавления болида и редактированием болидов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12072FD7">
      <w:pPr>
        <w:pStyle w:val="81"/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197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709"/>
        <w:jc w:val="both"/>
        <w:textAlignment w:val="auto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  <w:t>4.5.5 Обеспечение целостности и непрерывности работы:</w:t>
      </w:r>
    </w:p>
    <w:p w14:paraId="7ABA5CB4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система корректно обрабатывает отключение сервера или повреждение соединения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286E3DFB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при потере связи отображается сообщение о недоступности БД</w:t>
      </w:r>
      <w:r>
        <w:rPr>
          <w:rFonts w:hint="default" w:eastAsia="+mn-ea"/>
          <w:sz w:val="28"/>
          <w:szCs w:val="28"/>
          <w:lang w:val="en-US" w:eastAsia="ru-RU"/>
        </w:rPr>
        <w:t>;</w:t>
      </w:r>
    </w:p>
    <w:p w14:paraId="2686C7F3">
      <w:pPr>
        <w:pStyle w:val="52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hint="default" w:ascii="Times New Roman" w:hAnsi="Times New Roman" w:eastAsia="Consolas" w:cs="Times New Roman"/>
          <w:sz w:val="28"/>
          <w:szCs w:val="28"/>
          <w:lang w:val="en-US" w:eastAsia="ru-RU"/>
        </w:rPr>
      </w:pPr>
      <w:r>
        <w:rPr>
          <w:rFonts w:hint="default" w:ascii="Times New Roman" w:hAnsi="Times New Roman" w:eastAsia="Consolas" w:cs="Times New Roman"/>
          <w:sz w:val="28"/>
          <w:szCs w:val="28"/>
          <w:lang w:eastAsia="ru-RU"/>
        </w:rPr>
        <w:t>содержимое корзины хранится в таблице user_cart_items, поэтому не исчезает при обновлении страницы или перезапуске сервера</w:t>
      </w:r>
      <w:r>
        <w:rPr>
          <w:rFonts w:hint="default" w:eastAsia="Consolas" w:cs="Times New Roman"/>
          <w:sz w:val="28"/>
          <w:szCs w:val="28"/>
          <w:lang w:val="en-US" w:eastAsia="ru-RU"/>
        </w:rPr>
        <w:t>.</w:t>
      </w:r>
    </w:p>
    <w:p w14:paraId="68ED8088">
      <w:pPr>
        <w:rPr>
          <w:rFonts w:hint="default" w:ascii="Times New Roman" w:hAnsi="Times New Roman" w:eastAsia="+mn-ea" w:cs="Times New Roman"/>
          <w:sz w:val="28"/>
          <w:szCs w:val="28"/>
        </w:rPr>
      </w:pPr>
      <w:r>
        <w:rPr>
          <w:rFonts w:hint="default" w:ascii="Times New Roman" w:hAnsi="Times New Roman" w:eastAsia="+mn-ea" w:cs="Times New Roman"/>
          <w:sz w:val="28"/>
          <w:szCs w:val="28"/>
        </w:rPr>
        <w:br w:type="page"/>
      </w:r>
    </w:p>
    <w:p w14:paraId="5BEC2410">
      <w:pPr>
        <w:jc w:val="center"/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5. </w:t>
      </w:r>
      <w:bookmarkStart w:id="8" w:name="_Toc185559694"/>
      <w:r>
        <w:rPr>
          <w:rFonts w:hint="default" w:ascii="Times New Roman" w:hAnsi="Times New Roman" w:eastAsia="Times New Roman" w:cs="Times New Roman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КОНТРОЛЬНЫЙ ПРИМЕР</w:t>
      </w:r>
      <w:bookmarkEnd w:id="8"/>
    </w:p>
    <w:p w14:paraId="7B016D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После обращения к адресу размещения веб-приложения открывается главная страница, содержащая краткую информацию о сервисе, логотип, а также элементы навигации «Вход» и «Регистрация»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(Рисунок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5.1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>)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.</w:t>
      </w:r>
    </w:p>
    <w:p w14:paraId="09C836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3964940" cy="2814955"/>
            <wp:effectExtent l="0" t="0" r="16510" b="444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2A4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Рисунок 5.1 –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Начальная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страница веб-приложения</w:t>
      </w:r>
    </w:p>
    <w:p w14:paraId="69629E5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</w:p>
    <w:p w14:paraId="117CC90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Пользователь выбирает пункт «Регистрация». Открывается форма создания нового аккаунта, содержащая поля для ввода персональных данных: фамилии, имени, отчества, даты рождения, телефона, пола, адреса электронной почты и пароля. При некорректном заполнении хотя бы одного поля система отображает уведомление о нарушении требований валидации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val="en-US" w:eastAsia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(Рисунок</w:t>
      </w: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 xml:space="preserve"> 5.2).</w:t>
      </w:r>
    </w:p>
    <w:p w14:paraId="412D01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131945" cy="2933700"/>
            <wp:effectExtent l="0" t="0" r="1905" b="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BA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Рисунок 5.2 – Окно регистрации</w:t>
      </w:r>
    </w:p>
    <w:p w14:paraId="5DBD73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</w:p>
    <w:p w14:paraId="0888C25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После регистрации пользователь выбирает пункт «Вход» и вводит свои учетные данные для авторизации. При корректном вводе система перенаправляет его в каталог болидов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5.3).</w:t>
      </w:r>
    </w:p>
    <w:p w14:paraId="2D82492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Times New Roman" w:cs="Times New Roman"/>
          <w:b w:val="0"/>
          <w:bCs w:val="0"/>
          <w:i w:val="0"/>
          <w:iCs w:val="0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337685" cy="3079115"/>
            <wp:effectExtent l="0" t="0" r="5715" b="698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5C3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5.3 – Окно входа</w:t>
      </w:r>
    </w:p>
    <w:p w14:paraId="1D75585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4D139C0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После успешной авторизации отображается каталог доступных болидов с возможностью фильтрации и сортировки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5.4).</w:t>
      </w:r>
    </w:p>
    <w:p w14:paraId="2CB1E5C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582795" cy="3253105"/>
            <wp:effectExtent l="0" t="0" r="8255" b="4445"/>
            <wp:docPr id="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343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5.4 – Страница каталога болидов</w:t>
      </w:r>
    </w:p>
    <w:p w14:paraId="64A02B0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264807C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Пользователь выбирает необходимые параметры фильтрации: год, команду, цену или статус наличия. После применения фильтров отображается соответствующий список болидов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5.5).</w:t>
      </w:r>
    </w:p>
    <w:p w14:paraId="75AC490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746625" cy="3369945"/>
            <wp:effectExtent l="0" t="0" r="15875" b="1905"/>
            <wp:docPr id="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4AE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5.5 – Применение фильтров в каталоге</w:t>
      </w:r>
    </w:p>
    <w:p w14:paraId="64013D0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2AC15290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При выборе кнопки «Подробнее» открывается страница карточки болида. Здесь отображаются технические характеристики, стоимость и изображение. Пользователь нажимает кнопку «Добавить в корзину»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(Рисунок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5.6).</w:t>
      </w:r>
    </w:p>
    <w:p w14:paraId="78237BD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068445" cy="2888615"/>
            <wp:effectExtent l="0" t="0" r="8255" b="6985"/>
            <wp:docPr id="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86B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5.6 – Карточка болида</w:t>
      </w:r>
    </w:p>
    <w:p w14:paraId="34BA1D2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4FDEC323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Пользователь возвращается в каталог, выбирает иной болид и аналогично добавляет его в корзину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5.7).</w:t>
      </w:r>
    </w:p>
    <w:p w14:paraId="0CD198B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246245" cy="3015615"/>
            <wp:effectExtent l="0" t="0" r="1905" b="13335"/>
            <wp:docPr id="1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58C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5.7 – Добавление второго болида</w:t>
      </w:r>
    </w:p>
    <w:p w14:paraId="75CCF71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49352F8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Пользователь переходит в раздел «Корзина», где отображается список выбранных болидов, их стоимость и кнопка для удаления позиции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5.8).</w:t>
      </w:r>
    </w:p>
    <w:p w14:paraId="62FD3AE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3808730" cy="2704465"/>
            <wp:effectExtent l="0" t="0" r="1270" b="635"/>
            <wp:docPr id="1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612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5.8 – Страница корзины</w:t>
      </w:r>
    </w:p>
    <w:p w14:paraId="2F4CB12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4553966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Пользователь выбирает позицию и нажимает кнопку «Удалить». Корзина обновляется, оставляя одну позицию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5.9).</w:t>
      </w:r>
    </w:p>
    <w:p w14:paraId="5FD1340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627245" cy="3284855"/>
            <wp:effectExtent l="0" t="0" r="1905" b="10795"/>
            <wp:docPr id="1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7C05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5.9 – Удаление болида из корзины</w:t>
      </w:r>
    </w:p>
    <w:p w14:paraId="36E679A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1CA338D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Пользователь нажимает кнопку «Оформить заявку» и переходит на страницу подтверждения заказа. На экране отображается итоговый список болидов и итоговая стоимость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5.10).</w:t>
      </w:r>
    </w:p>
    <w:p w14:paraId="09A7EA0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349115" cy="2444115"/>
            <wp:effectExtent l="0" t="0" r="13335" b="13335"/>
            <wp:docPr id="1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CCA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5.10 – Окно оформления заявки</w:t>
      </w:r>
    </w:p>
    <w:p w14:paraId="5BF637D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6F50EA8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/>
          <w14:ligatures w14:val="none"/>
        </w:rPr>
        <w:t xml:space="preserve">После оформления заявки пользователь открывает страницу болида и видит, что его статус изменён на «Продан» или «Недоступен». Тем самым подтверждается корректное выполнение бизнес-логики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/>
          <w14:ligatures w14:val="none"/>
        </w:rPr>
        <w:t xml:space="preserve"> 5.11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).</w:t>
      </w:r>
    </w:p>
    <w:p w14:paraId="22D9BAC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3663950" cy="2486660"/>
            <wp:effectExtent l="0" t="0" r="12700" b="8890"/>
            <wp:docPr id="1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br w:type="textWrapping"/>
      </w:r>
      <w:r>
        <w:rPr>
          <w:rStyle w:val="14"/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Рисунок 5.11 – Проверка изменения статуса болида </w:t>
      </w:r>
    </w:p>
    <w:p w14:paraId="7B6BA4A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 w14:paraId="29808FF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Администратор авторизуется в системе и получает доступ к расширенному каталогу, содержащему как открытые, так и скрытые болиды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5.12).</w:t>
      </w:r>
    </w:p>
    <w:p w14:paraId="3BD77FE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372610" cy="2967355"/>
            <wp:effectExtent l="0" t="0" r="8890" b="4445"/>
            <wp:docPr id="2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4D80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5.12 – Каталог болидов (режим администратора)</w:t>
      </w:r>
    </w:p>
    <w:p w14:paraId="1B9B1B7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 w14:paraId="477E8C7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Администратор включает отображение скрытых моделей, используемых для внутренней обработки или модерации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5.13).</w:t>
      </w:r>
    </w:p>
    <w:p w14:paraId="0010BBC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316730" cy="2929255"/>
            <wp:effectExtent l="0" t="0" r="7620" b="4445"/>
            <wp:docPr id="2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9BFB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5.13 – Скрытые болиды</w:t>
      </w:r>
    </w:p>
    <w:p w14:paraId="7CB831FD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На странице карточки появляется функционал редактирования и удаления болида. Администратор открывает карточку и наблюдает две дополнительные кнопки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(Рисунок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5.1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4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).</w:t>
      </w:r>
    </w:p>
    <w:p w14:paraId="1F0545E5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285615" cy="2908300"/>
            <wp:effectExtent l="0" t="0" r="635" b="6350"/>
            <wp:docPr id="3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E6AA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Рисунок 5.1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4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– Страница болида с административными функциями</w:t>
      </w:r>
    </w:p>
    <w:p w14:paraId="11BF25CE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</w:p>
    <w:p w14:paraId="57CF9425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При нажатии на кнопку «Редактировать» открывается форма изменения характеристик. Администратор может обновить цену, описание, год сезона или изображение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(Рисунок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5.1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).</w:t>
      </w:r>
    </w:p>
    <w:p w14:paraId="5C9FF0E1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322445" cy="2933700"/>
            <wp:effectExtent l="0" t="0" r="1905" b="0"/>
            <wp:docPr id="3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4334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Рисунок 5.1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5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– Окно редактирования болида</w:t>
      </w:r>
    </w:p>
    <w:p w14:paraId="3523C9ED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</w:p>
    <w:p w14:paraId="6C08B54F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Администратор нажимает кнопку «Удалить». Система проверяет наличие активных заявок. Если болид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не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участвует в оформленной заявке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, то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удаление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происходит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успешно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с всплывающим сообщением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 (Рисунок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5.1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).</w:t>
      </w:r>
    </w:p>
    <w:p w14:paraId="59187486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3863975" cy="2622550"/>
            <wp:effectExtent l="0" t="0" r="3175" b="6350"/>
            <wp:docPr id="33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1F45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Рисунок 5.1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6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– Сообщение об 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успешном 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удалении болида</w:t>
      </w:r>
    </w:p>
    <w:p w14:paraId="0978CAA2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</w:p>
    <w:p w14:paraId="5DBB466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Администратор открывает вкладку «Добавить болид», заполняет все поля и сохраняет модель. Болид появляется в каталоге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5.17).</w:t>
      </w:r>
    </w:p>
    <w:p w14:paraId="49DDBBF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142105" cy="2811145"/>
            <wp:effectExtent l="0" t="0" r="10795" b="8255"/>
            <wp:docPr id="3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E59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5.17 – Добавление нового болида</w:t>
      </w:r>
    </w:p>
    <w:p w14:paraId="0DF8287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01F79709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</w:pP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Проверка на странице каталога, что болид успешно добавился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 (Рисунок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 5.18)</w:t>
      </w:r>
    </w:p>
    <w:p w14:paraId="245A5B64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494530" cy="3050540"/>
            <wp:effectExtent l="0" t="0" r="1270" b="16510"/>
            <wp:docPr id="3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A73A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5.18 – Проверка добавления нового болида</w:t>
      </w:r>
    </w:p>
    <w:p w14:paraId="4E6A9D8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</w:p>
    <w:p w14:paraId="6252D584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Администратор переходит в раздел управления пользователями и заявками. Отображаются все пользователи и их заявки 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(Рисунок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5.1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9</w:t>
      </w: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).</w:t>
      </w:r>
    </w:p>
    <w:p w14:paraId="1B202564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5116195" cy="3472180"/>
            <wp:effectExtent l="0" t="0" r="8255" b="13970"/>
            <wp:docPr id="36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03BA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Рисунок 5.1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en-US"/>
        </w:rPr>
        <w:t>9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– Список пользователей и заявок</w:t>
      </w:r>
    </w:p>
    <w:p w14:paraId="20C048B7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</w:p>
    <w:p w14:paraId="73DC59D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Администратор выбирает пользователя и открывает его карточку. Здесь отображаются личные данные, история заказов и доступные административные действия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5.20).</w:t>
      </w:r>
    </w:p>
    <w:p w14:paraId="4DA7A68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4428490" cy="3005455"/>
            <wp:effectExtent l="0" t="0" r="10160" b="4445"/>
            <wp:docPr id="37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211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5.20 – Карточка пользователя</w:t>
      </w:r>
    </w:p>
    <w:p w14:paraId="20A1EC25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</w:p>
    <w:p w14:paraId="4683F0D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/>
          <w14:ligatures w14:val="none"/>
        </w:rPr>
        <w:t xml:space="preserve">Администратор выбирает заявку и удаляет одну из позиций. Если заявка находится в статусе «завершена», удаление недоступно. При успешном удалении отображается уведомление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/>
          <w14:ligatures w14:val="none"/>
        </w:rPr>
        <w:t xml:space="preserve"> 5.21)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.</w:t>
      </w:r>
    </w:p>
    <w:p w14:paraId="1ADA72F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3854450" cy="2616200"/>
            <wp:effectExtent l="0" t="0" r="12700" b="12700"/>
            <wp:docPr id="38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AC0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0"/>
        <w:jc w:val="center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Рисунок 5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.21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– удаление болида из заявки</w:t>
      </w:r>
    </w:p>
    <w:p w14:paraId="7172EAD1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709"/>
        <w:jc w:val="both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</w:p>
    <w:p w14:paraId="087BCC2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Администратор отмечает заявку как завершённую, после чего болид может быть удалён из системы 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(Рисунок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 xml:space="preserve"> 5.2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ru-RU" w:eastAsia="zh-CN" w:bidi="ar"/>
          <w14:ligatures w14:val="none"/>
        </w:rPr>
        <w:t>2</w:t>
      </w:r>
      <w:r>
        <w:rPr>
          <w:rFonts w:hint="default" w:ascii="Times New Roman" w:hAnsi="Times New Roman" w:eastAsia="SimSun" w:cs="Times New Roman"/>
          <w:b w:val="0"/>
          <w:bCs w:val="0"/>
          <w:i w:val="0"/>
          <w:iCs w:val="0"/>
          <w:kern w:val="0"/>
          <w:sz w:val="28"/>
          <w:szCs w:val="28"/>
          <w:lang w:val="en-US" w:eastAsia="zh-CN" w:bidi="ar"/>
          <w14:ligatures w14:val="none"/>
        </w:rPr>
        <w:t>).</w:t>
      </w:r>
    </w:p>
    <w:p w14:paraId="569A81E5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drawing>
          <wp:inline distT="0" distB="0" distL="114300" distR="114300">
            <wp:extent cx="5935980" cy="4028440"/>
            <wp:effectExtent l="0" t="0" r="7620" b="10160"/>
            <wp:docPr id="39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A81EB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>Рисунок 5.2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val="ru-RU"/>
        </w:rPr>
        <w:t>2</w:t>
      </w: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t xml:space="preserve"> – Завершение заявки</w:t>
      </w:r>
    </w:p>
    <w:p w14:paraId="178A7A85">
      <w:pP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</w:pPr>
      <w:r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</w:rPr>
        <w:br w:type="page"/>
      </w:r>
    </w:p>
    <w:p w14:paraId="72EF6C44">
      <w:pPr>
        <w:keepNext/>
        <w:keepLines/>
        <w:jc w:val="center"/>
        <w:outlineLvl w:val="0"/>
        <w:rPr>
          <w:rFonts w:hint="default" w:ascii="Times New Roman" w:hAnsi="Times New Roman" w:cs="Times New Roman" w:eastAsiaTheme="majorEastAsia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</w:pPr>
      <w:bookmarkStart w:id="9" w:name="_Toc210683025"/>
      <w:r>
        <w:rPr>
          <w:rFonts w:hint="default" w:ascii="Times New Roman" w:hAnsi="Times New Roman" w:cs="Times New Roman" w:eastAsiaTheme="majorEastAsia"/>
          <w:color w:val="000000" w:themeColor="text1"/>
          <w:sz w:val="28"/>
          <w:szCs w:val="28"/>
          <w:lang w:eastAsia="ru-RU"/>
          <w14:textFill>
            <w14:solidFill>
              <w14:schemeClr w14:val="tx1"/>
            </w14:solidFill>
          </w14:textFill>
        </w:rPr>
        <w:t>ЗАКЛЮЧЕНИЕ</w:t>
      </w:r>
      <w:bookmarkEnd w:id="9"/>
    </w:p>
    <w:p w14:paraId="0343E39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ходе выполнения курсовой работы была разработана информационная система для управления каталогом болидов Формулы-1, предназначенная для клиентов условного автосалона. Реализовано полноценное веб-приложение, включающее механизмы регистрации и авторизации пользователей, просмотр каталога болидов с фильтрацией, детализированные карточки моделей, функционирующую корзину и систему оформления заявок. Для административного доступа создана отдельная панель управления, обеспечивающая добавление, редактирование и удаление болидов, а также просмотр сведений о пользователях и обработку заявок.</w:t>
      </w:r>
    </w:p>
    <w:p w14:paraId="4E07BF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процессе разработки были изучены и применены современные средства построения серверных приложений на Java с использованием Spring Boot, а также принципов MVC-архитектуры. Взаимодействие с базой данных PostgreSQL реализовано через ORM-фреймворк Hibernate, что позволило обеспечить надёжное хранение данных и строгую структуру сущностей. Были созданы все необходимые связи между таблицами, включая пользователей, болиды, команды, корзину и заявки. Реализованы механизмы валидации данных, проверки доступности моделей, предотвращения удаления болидов, участвующих в активных заявках, а также автоматическая синхронизация корзины с базой данных.</w:t>
      </w:r>
    </w:p>
    <w:p w14:paraId="482153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>Все цели, поставленные в начале курсовой работы, были достигнуты. Создано удобное и понятное пользовательское интерфейсное решение, позволяющее работать с каталогом болидов в интерактивном режиме. Проведено тестирование интерфейса, логики работы корзины, корректности обработки запросов и работы административной части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 xml:space="preserve"> результаты подтвердили корректность функционирования системы.</w:t>
      </w:r>
    </w:p>
    <w:p w14:paraId="176538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Разработанное веб-приложение обладает потенциалом для дальнейшего развития. К возможным направлениям относятся: расширение каталога характеристик, добавление системы комментариев, внедрение механизма подтверждения оплаты, журналирование действий администраторов, а также доработка системы ролей и разграничения прав доступа.</w:t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2140AD9F">
      <w:pPr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bookmarkStart w:id="10" w:name="_Toc185559698"/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СПИСОК ИСПОЛЬЗОВАННЫХ ИСТОЧНИКОВ</w:t>
      </w:r>
      <w:bookmarkEnd w:id="10"/>
    </w:p>
    <w:p w14:paraId="49710E0D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Макконнелл, С. Совершенный код. Мастер класс / пер. с англ. Издательство «Русская редакция», 2010. </w:t>
      </w:r>
      <w:r>
        <w:rPr>
          <w:rFonts w:ascii="Times New Roman" w:hAnsi="Times New Roman" w:eastAsia="Times New Roman" w:cs="Times New Roman"/>
          <w:sz w:val="28"/>
          <w:szCs w:val="24"/>
          <w:lang w:val="en-US" w:eastAsia="ru-RU"/>
        </w:rPr>
        <w:t>—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 896 с.</w:t>
      </w:r>
    </w:p>
    <w:p w14:paraId="0D2A753B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Коннолли, Т., Бегг, К. Базы данных. Проектирование, реализация и сопровождение. Теория и практика. 3-е издание / пер. с англ. — М.: Издательский дом «Вильяме», 2003. — 1440 с.</w:t>
      </w:r>
    </w:p>
    <w:p w14:paraId="3C4D907F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4"/>
          <w:lang w:val="en-US" w:eastAsia="ru-RU"/>
        </w:rPr>
        <w:t>Docker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4"/>
          <w:lang w:val="en-US" w:eastAsia="ru-RU"/>
        </w:rPr>
        <w:t>Docs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 [Электронный ресурс]. — Режим доступа: </w:t>
      </w:r>
      <w:r>
        <w:fldChar w:fldCharType="begin"/>
      </w:r>
      <w:r>
        <w:instrText xml:space="preserve"> HYPERLINK "https://docs.docker.com/manuals/"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val="en-US" w:eastAsia="ru-RU"/>
        </w:rPr>
        <w:t>https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eastAsia="ru-RU"/>
        </w:rPr>
        <w:t>://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val="en-US" w:eastAsia="ru-RU"/>
        </w:rPr>
        <w:t>docs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eastAsia="ru-RU"/>
        </w:rPr>
        <w:t>.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val="en-US" w:eastAsia="ru-RU"/>
        </w:rPr>
        <w:t>docker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eastAsia="ru-RU"/>
        </w:rPr>
        <w:t>.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val="en-US" w:eastAsia="ru-RU"/>
        </w:rPr>
        <w:t>com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eastAsia="ru-RU"/>
        </w:rPr>
        <w:t>/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val="en-US" w:eastAsia="ru-RU"/>
        </w:rPr>
        <w:t>manuals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eastAsia="ru-RU"/>
        </w:rPr>
        <w:t>/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eastAsia="ru-RU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, свободный. Загл. с экрана (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12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10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.2025).</w:t>
      </w:r>
    </w:p>
    <w:p w14:paraId="1FC03CD1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PostgreSQL Docs [Электронный ресурс]. — Режим доступа: </w:t>
      </w:r>
      <w:r>
        <w:fldChar w:fldCharType="begin"/>
      </w:r>
      <w:r>
        <w:instrText xml:space="preserve"> HYPERLINK "https://www.postgresql.org/docs/"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eastAsia="ru-RU"/>
        </w:rPr>
        <w:t>https://www.postgresql.org/docs/</w:t>
      </w:r>
      <w:r>
        <w:rPr>
          <w:rFonts w:ascii="Times New Roman" w:hAnsi="Times New Roman" w:eastAsia="Times New Roman" w:cs="Times New Roman"/>
          <w:color w:val="0000FF"/>
          <w:sz w:val="28"/>
          <w:szCs w:val="24"/>
          <w:u w:val="single"/>
          <w:lang w:eastAsia="ru-RU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, свободный. Загл. с экрана (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12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10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.2025).</w:t>
      </w:r>
    </w:p>
    <w:p w14:paraId="0F947EDF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Полуэктова, Н. Р. Разработка веб-приложений: учебник для среднего профессионального образования / Н. Р. Полуэктова. — 2-е изд. — Москва: Издательство Юрайт, 2025. — 204 с.</w:t>
      </w:r>
    </w:p>
    <w:p w14:paraId="4F6C776C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/>
          <w:sz w:val="28"/>
          <w:szCs w:val="24"/>
          <w:lang w:val="en-US" w:eastAsia="ru-RU"/>
        </w:rPr>
        <w:t>f1authentics.com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 [Электронный ресурс]. — Режим доступа: </w:t>
      </w:r>
      <w:r>
        <w:rPr>
          <w:rFonts w:hint="default" w:ascii="Times New Roman" w:hAnsi="Times New Roman" w:eastAsia="Times New Roman"/>
          <w:sz w:val="28"/>
          <w:szCs w:val="24"/>
          <w:lang w:eastAsia="ru-RU"/>
        </w:rPr>
        <w:t>https://www.f1authentics.com/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, свободный. Загл. с экрана (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15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10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.2025).</w:t>
      </w:r>
    </w:p>
    <w:p w14:paraId="577A4A62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/>
          <w:sz w:val="28"/>
          <w:szCs w:val="24"/>
          <w:lang w:eastAsia="ru-RU"/>
        </w:rPr>
        <w:t>Spring Framework Documentation [Электронный ресурс].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 — Режим доступа: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 xml:space="preserve"> </w:t>
      </w:r>
      <w:r>
        <w:rPr>
          <w:rFonts w:hint="default" w:ascii="Times New Roman" w:hAnsi="Times New Roman" w:eastAsia="Times New Roman"/>
          <w:sz w:val="28"/>
          <w:szCs w:val="24"/>
          <w:lang w:val="en-US" w:eastAsia="ru-RU"/>
        </w:rPr>
        <w:t>https://spring.io/projects/spring-boot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, свободный. Загл. с экрана 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13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10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.2025).</w:t>
      </w:r>
    </w:p>
    <w:p w14:paraId="19580699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/>
          <w:sz w:val="28"/>
          <w:szCs w:val="24"/>
          <w:lang w:eastAsia="ru-RU"/>
        </w:rPr>
        <w:t>Hibernate ORM User Guide [Электронный ресурс]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. — Режим доступа: </w:t>
      </w:r>
      <w:r>
        <w:rPr>
          <w:rFonts w:hint="default" w:ascii="Times New Roman" w:hAnsi="Times New Roman" w:eastAsia="Times New Roman"/>
          <w:sz w:val="28"/>
          <w:szCs w:val="24"/>
          <w:lang w:eastAsia="ru-RU"/>
        </w:rPr>
        <w:t>https://hibernate.org/orm/documentation/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, свободный. Загл. с экрана (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13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10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.2025).</w:t>
      </w:r>
    </w:p>
    <w:p w14:paraId="65A1B342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/>
          <w:sz w:val="28"/>
          <w:szCs w:val="24"/>
          <w:lang w:val="en-US" w:eastAsia="ru-RU"/>
        </w:rPr>
        <w:t>J</w:t>
      </w:r>
      <w:r>
        <w:rPr>
          <w:rFonts w:hint="default" w:ascii="Times New Roman" w:hAnsi="Times New Roman" w:eastAsia="Times New Roman"/>
          <w:sz w:val="28"/>
          <w:szCs w:val="24"/>
          <w:lang w:eastAsia="ru-RU"/>
        </w:rPr>
        <w:t>ava Persistence API (JPA) Specification [Электронный ресурс].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 — Режим доступа: </w:t>
      </w:r>
      <w:r>
        <w:rPr>
          <w:rFonts w:hint="default" w:ascii="Times New Roman" w:hAnsi="Times New Roman" w:eastAsia="Times New Roman"/>
          <w:sz w:val="28"/>
          <w:szCs w:val="24"/>
          <w:lang w:eastAsia="ru-RU"/>
        </w:rPr>
        <w:t>https://jakarta.ee/specifications/persistence/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, свободный. Загл. с экрана (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13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10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.2025).</w:t>
      </w:r>
    </w:p>
    <w:p w14:paraId="365ABC0A">
      <w:pPr>
        <w:numPr>
          <w:ilvl w:val="0"/>
          <w:numId w:val="20"/>
        </w:numPr>
        <w:ind w:left="0" w:firstLine="709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hint="default" w:ascii="Times New Roman" w:hAnsi="Times New Roman" w:eastAsia="Times New Roman"/>
          <w:sz w:val="28"/>
          <w:szCs w:val="24"/>
          <w:lang w:eastAsia="ru-RU"/>
        </w:rPr>
        <w:t>Thymeleaf Documentation — серверные HTML-шаблоны [Электронный ресурс].</w:t>
      </w:r>
      <w:r>
        <w:rPr>
          <w:rFonts w:hint="default" w:ascii="Times New Roman" w:hAnsi="Times New Roman" w:eastAsia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 xml:space="preserve">— Режим доступа: </w:t>
      </w:r>
      <w:r>
        <w:rPr>
          <w:rFonts w:hint="default" w:ascii="Times New Roman" w:hAnsi="Times New Roman" w:eastAsia="Times New Roman"/>
          <w:sz w:val="28"/>
          <w:szCs w:val="24"/>
          <w:lang w:eastAsia="ru-RU"/>
        </w:rPr>
        <w:t>https://www.thymeleaf.org/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, свободный. Загл. с экрана (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14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4"/>
          <w:lang w:val="en-US" w:eastAsia="ru-RU"/>
        </w:rPr>
        <w:t>10</w:t>
      </w:r>
      <w:r>
        <w:rPr>
          <w:rFonts w:ascii="Times New Roman" w:hAnsi="Times New Roman" w:eastAsia="Times New Roman" w:cs="Times New Roman"/>
          <w:sz w:val="28"/>
          <w:szCs w:val="24"/>
          <w:lang w:eastAsia="ru-RU"/>
        </w:rPr>
        <w:t>.2025).</w:t>
      </w:r>
    </w:p>
    <w:p w14:paraId="6D265F66">
      <w:pPr>
        <w:rPr>
          <w:rFonts w:hint="default"/>
          <w:lang w:val="en-US"/>
        </w:rPr>
      </w:pPr>
    </w:p>
    <w:p w14:paraId="4B052AE6">
      <w:pPr>
        <w:pStyle w:val="3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0"/>
        <w:jc w:val="center"/>
        <w:textAlignment w:val="auto"/>
        <w:rPr>
          <w:rStyle w:val="17"/>
          <w:rFonts w:hint="default" w:ascii="Times New Roman" w:hAnsi="Times New Roman" w:cs="Times New Roman"/>
          <w:b w:val="0"/>
          <w:bCs w:val="0"/>
          <w:i w:val="0"/>
          <w:iCs w:val="0"/>
          <w:sz w:val="28"/>
          <w:szCs w:val="28"/>
          <w:lang w:eastAsia="ru-RU"/>
        </w:rPr>
      </w:pPr>
    </w:p>
    <w:p w14:paraId="29A2EEAF">
      <w:pPr>
        <w:pStyle w:val="19"/>
        <w:pageBreakBefore/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ПРИЛОЖЕНИЕ</w:t>
      </w:r>
      <w:bookmarkEnd w:id="0"/>
    </w:p>
    <w:p w14:paraId="5D2FCB17">
      <w:pPr>
        <w:pStyle w:val="81"/>
        <w:rPr>
          <w:szCs w:val="28"/>
        </w:rPr>
      </w:pPr>
      <w:r>
        <w:rPr>
          <w:szCs w:val="28"/>
        </w:rPr>
        <w:t xml:space="preserve">Ссылка на </w:t>
      </w:r>
      <w:r>
        <w:rPr>
          <w:szCs w:val="28"/>
          <w:lang w:val="en-US"/>
        </w:rPr>
        <w:t>GitHub</w:t>
      </w:r>
      <w:r>
        <w:rPr>
          <w:szCs w:val="28"/>
        </w:rPr>
        <w:t xml:space="preserve"> с проектом: </w:t>
      </w:r>
    </w:p>
    <w:p w14:paraId="1B8FD615">
      <w:pPr>
        <w:pStyle w:val="19"/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https://github.com/</w:t>
      </w:r>
      <w:r>
        <w:rPr>
          <w:rFonts w:hint="default"/>
          <w:sz w:val="28"/>
          <w:szCs w:val="28"/>
          <w:lang w:val="en-US"/>
        </w:rPr>
        <w:t>Randred</w:t>
      </w:r>
      <w:r>
        <w:rPr>
          <w:sz w:val="28"/>
          <w:szCs w:val="28"/>
        </w:rPr>
        <w:t>/CourseWork</w:t>
      </w:r>
    </w:p>
    <w:sectPr>
      <w:footerReference r:id="rId13" w:type="first"/>
      <w:footerReference r:id="rId12" w:type="default"/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mn-ea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7479404"/>
      <w:docPartObj>
        <w:docPartGallery w:val="autotext"/>
      </w:docPartObj>
    </w:sdtPr>
    <w:sdtContent>
      <w:p w14:paraId="005DA57C">
        <w:pPr>
          <w:pStyle w:val="3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7AF3AF">
    <w:pPr>
      <w:pStyle w:val="3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7057CD">
    <w:pPr>
      <w:pStyle w:val="3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ABA106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7468082"/>
      <w:docPartObj>
        <w:docPartGallery w:val="autotext"/>
      </w:docPartObj>
    </w:sdtPr>
    <w:sdtContent>
      <w:p w14:paraId="30143E42">
        <w:pPr>
          <w:pStyle w:val="3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BA5D4F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D032A2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B561785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0C104A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7483552"/>
      <w:docPartObj>
        <w:docPartGallery w:val="autotext"/>
      </w:docPartObj>
    </w:sdtPr>
    <w:sdtContent>
      <w:p w14:paraId="516B3914">
        <w:pPr>
          <w:pStyle w:val="3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A5FBA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7C37BBA">
    <w:pPr>
      <w:pStyle w:val="3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42E6E0"/>
    <w:multiLevelType w:val="singleLevel"/>
    <w:tmpl w:val="BD42E6E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2F3E631"/>
    <w:multiLevelType w:val="singleLevel"/>
    <w:tmpl w:val="E2F3E631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5D15BF6"/>
    <w:multiLevelType w:val="multilevel"/>
    <w:tmpl w:val="05D15BF6"/>
    <w:lvl w:ilvl="0" w:tentative="0">
      <w:start w:val="1"/>
      <w:numFmt w:val="bullet"/>
      <w:lvlText w:val="–"/>
      <w:lvlJc w:val="left"/>
      <w:pPr>
        <w:ind w:left="1068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3">
    <w:nsid w:val="23216A43"/>
    <w:multiLevelType w:val="multilevel"/>
    <w:tmpl w:val="23216A43"/>
    <w:lvl w:ilvl="0" w:tentative="0">
      <w:start w:val="1"/>
      <w:numFmt w:val="bullet"/>
      <w:lvlText w:val="–"/>
      <w:lvlJc w:val="left"/>
      <w:pPr>
        <w:ind w:left="1500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22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94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6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8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0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2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54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60" w:hanging="360"/>
      </w:pPr>
      <w:rPr>
        <w:rFonts w:hint="default" w:ascii="Wingdings" w:hAnsi="Wingdings"/>
      </w:rPr>
    </w:lvl>
  </w:abstractNum>
  <w:abstractNum w:abstractNumId="4">
    <w:nsid w:val="29FF44EB"/>
    <w:multiLevelType w:val="multilevel"/>
    <w:tmpl w:val="29FF44EB"/>
    <w:lvl w:ilvl="0" w:tentative="0">
      <w:start w:val="1"/>
      <w:numFmt w:val="bullet"/>
      <w:lvlText w:val="–"/>
      <w:lvlJc w:val="left"/>
      <w:pPr>
        <w:ind w:left="1429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5">
    <w:nsid w:val="48424688"/>
    <w:multiLevelType w:val="multilevel"/>
    <w:tmpl w:val="48424688"/>
    <w:lvl w:ilvl="0" w:tentative="0">
      <w:start w:val="1"/>
      <w:numFmt w:val="bullet"/>
      <w:lvlText w:val="–"/>
      <w:lvlJc w:val="left"/>
      <w:pPr>
        <w:ind w:left="1068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6">
    <w:nsid w:val="49E0F2E0"/>
    <w:multiLevelType w:val="singleLevel"/>
    <w:tmpl w:val="49E0F2E0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55346DFB"/>
    <w:multiLevelType w:val="multilevel"/>
    <w:tmpl w:val="55346DFB"/>
    <w:lvl w:ilvl="0" w:tentative="0">
      <w:start w:val="1"/>
      <w:numFmt w:val="bullet"/>
      <w:lvlText w:val="–"/>
      <w:lvlJc w:val="left"/>
      <w:pPr>
        <w:ind w:left="1068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8">
    <w:nsid w:val="5C295E39"/>
    <w:multiLevelType w:val="multilevel"/>
    <w:tmpl w:val="5C295E3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5CC404F9"/>
    <w:multiLevelType w:val="multilevel"/>
    <w:tmpl w:val="5CC404F9"/>
    <w:lvl w:ilvl="0" w:tentative="0">
      <w:start w:val="1"/>
      <w:numFmt w:val="bullet"/>
      <w:lvlText w:val="–"/>
      <w:lvlJc w:val="left"/>
      <w:pPr>
        <w:ind w:left="1068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0">
    <w:nsid w:val="5D06779D"/>
    <w:multiLevelType w:val="multilevel"/>
    <w:tmpl w:val="5D06779D"/>
    <w:lvl w:ilvl="0" w:tentative="0">
      <w:start w:val="1"/>
      <w:numFmt w:val="bullet"/>
      <w:lvlText w:val="–"/>
      <w:lvlJc w:val="left"/>
      <w:pPr>
        <w:ind w:left="1068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1">
    <w:nsid w:val="5DAF5442"/>
    <w:multiLevelType w:val="multilevel"/>
    <w:tmpl w:val="5DAF544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0600CF5"/>
    <w:multiLevelType w:val="multilevel"/>
    <w:tmpl w:val="60600CF5"/>
    <w:lvl w:ilvl="0" w:tentative="0">
      <w:start w:val="1"/>
      <w:numFmt w:val="bullet"/>
      <w:lvlText w:val="–"/>
      <w:lvlJc w:val="left"/>
      <w:pPr>
        <w:ind w:left="1068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3">
    <w:nsid w:val="679A5290"/>
    <w:multiLevelType w:val="multilevel"/>
    <w:tmpl w:val="679A5290"/>
    <w:lvl w:ilvl="0" w:tentative="0">
      <w:start w:val="1"/>
      <w:numFmt w:val="bullet"/>
      <w:lvlText w:val="–"/>
      <w:lvlJc w:val="left"/>
      <w:pPr>
        <w:ind w:left="1068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4">
    <w:nsid w:val="725A37FE"/>
    <w:multiLevelType w:val="multilevel"/>
    <w:tmpl w:val="725A37FE"/>
    <w:lvl w:ilvl="0" w:tentative="0">
      <w:start w:val="1"/>
      <w:numFmt w:val="bullet"/>
      <w:lvlText w:val="–"/>
      <w:lvlJc w:val="left"/>
      <w:pPr>
        <w:ind w:left="1068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5">
    <w:nsid w:val="7BED9DC0"/>
    <w:multiLevelType w:val="multilevel"/>
    <w:tmpl w:val="7BED9D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7DB54CCF"/>
    <w:multiLevelType w:val="multilevel"/>
    <w:tmpl w:val="7DB54CCF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7DFC64E0"/>
    <w:multiLevelType w:val="multilevel"/>
    <w:tmpl w:val="7DFC64E0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  <w:b w:val="0"/>
        <w:bCs w:val="0"/>
        <w:sz w:val="28"/>
        <w:szCs w:val="28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8">
    <w:nsid w:val="7E3F7F6C"/>
    <w:multiLevelType w:val="multilevel"/>
    <w:tmpl w:val="7E3F7F6C"/>
    <w:lvl w:ilvl="0" w:tentative="0">
      <w:start w:val="1"/>
      <w:numFmt w:val="bullet"/>
      <w:lvlText w:val="–"/>
      <w:lvlJc w:val="left"/>
      <w:pPr>
        <w:ind w:left="1440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nsid w:val="7F5A7541"/>
    <w:multiLevelType w:val="multilevel"/>
    <w:tmpl w:val="7F5A7541"/>
    <w:lvl w:ilvl="0" w:tentative="0">
      <w:start w:val="1"/>
      <w:numFmt w:val="decimal"/>
      <w:lvlText w:val="%1"/>
      <w:lvlJc w:val="left"/>
      <w:pPr>
        <w:ind w:left="810" w:hanging="81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1046" w:hanging="810"/>
      </w:pPr>
      <w:rPr>
        <w:rFonts w:hint="default"/>
      </w:rPr>
    </w:lvl>
    <w:lvl w:ilvl="2" w:tentative="0">
      <w:start w:val="7"/>
      <w:numFmt w:val="decimal"/>
      <w:lvlText w:val="%1.%2.%3"/>
      <w:lvlJc w:val="left"/>
      <w:pPr>
        <w:ind w:left="1282" w:hanging="81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num w:numId="1">
    <w:abstractNumId w:val="11"/>
  </w:num>
  <w:num w:numId="2">
    <w:abstractNumId w:val="15"/>
  </w:num>
  <w:num w:numId="3">
    <w:abstractNumId w:val="17"/>
  </w:num>
  <w:num w:numId="4">
    <w:abstractNumId w:val="3"/>
  </w:num>
  <w:num w:numId="5">
    <w:abstractNumId w:val="2"/>
  </w:num>
  <w:num w:numId="6">
    <w:abstractNumId w:val="14"/>
  </w:num>
  <w:num w:numId="7">
    <w:abstractNumId w:val="7"/>
  </w:num>
  <w:num w:numId="8">
    <w:abstractNumId w:val="19"/>
  </w:num>
  <w:num w:numId="9">
    <w:abstractNumId w:val="10"/>
  </w:num>
  <w:num w:numId="10">
    <w:abstractNumId w:val="9"/>
  </w:num>
  <w:num w:numId="11">
    <w:abstractNumId w:val="18"/>
  </w:num>
  <w:num w:numId="12">
    <w:abstractNumId w:val="4"/>
  </w:num>
  <w:num w:numId="13">
    <w:abstractNumId w:val="8"/>
  </w:num>
  <w:num w:numId="14">
    <w:abstractNumId w:val="13"/>
  </w:num>
  <w:num w:numId="15">
    <w:abstractNumId w:val="5"/>
  </w:num>
  <w:num w:numId="16">
    <w:abstractNumId w:val="12"/>
  </w:num>
  <w:num w:numId="17">
    <w:abstractNumId w:val="6"/>
  </w:num>
  <w:num w:numId="18">
    <w:abstractNumId w:val="1"/>
  </w:num>
  <w:num w:numId="19">
    <w:abstractNumId w:val="0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AB7"/>
    <w:rsid w:val="000026BE"/>
    <w:rsid w:val="00011EA9"/>
    <w:rsid w:val="000156BE"/>
    <w:rsid w:val="00016635"/>
    <w:rsid w:val="000305DC"/>
    <w:rsid w:val="00072009"/>
    <w:rsid w:val="00094BAD"/>
    <w:rsid w:val="000A2368"/>
    <w:rsid w:val="000A40B1"/>
    <w:rsid w:val="000A6AFF"/>
    <w:rsid w:val="000B2573"/>
    <w:rsid w:val="000B339C"/>
    <w:rsid w:val="000D3A2A"/>
    <w:rsid w:val="000F33EC"/>
    <w:rsid w:val="00107E63"/>
    <w:rsid w:val="00114708"/>
    <w:rsid w:val="00127AB7"/>
    <w:rsid w:val="0014326F"/>
    <w:rsid w:val="001A062C"/>
    <w:rsid w:val="001A795C"/>
    <w:rsid w:val="00204CC8"/>
    <w:rsid w:val="002464BC"/>
    <w:rsid w:val="00253BA8"/>
    <w:rsid w:val="00263F01"/>
    <w:rsid w:val="00275E98"/>
    <w:rsid w:val="00285723"/>
    <w:rsid w:val="002A12D5"/>
    <w:rsid w:val="002C24D2"/>
    <w:rsid w:val="002C7391"/>
    <w:rsid w:val="002D63CE"/>
    <w:rsid w:val="002E1A18"/>
    <w:rsid w:val="002E5283"/>
    <w:rsid w:val="002F0868"/>
    <w:rsid w:val="002F1B61"/>
    <w:rsid w:val="002F1EDC"/>
    <w:rsid w:val="003161D7"/>
    <w:rsid w:val="0034060A"/>
    <w:rsid w:val="00370DD1"/>
    <w:rsid w:val="0037158A"/>
    <w:rsid w:val="00373524"/>
    <w:rsid w:val="003767C3"/>
    <w:rsid w:val="0037775F"/>
    <w:rsid w:val="00380266"/>
    <w:rsid w:val="00383DEE"/>
    <w:rsid w:val="00386424"/>
    <w:rsid w:val="003869F4"/>
    <w:rsid w:val="0039670D"/>
    <w:rsid w:val="003A1C58"/>
    <w:rsid w:val="003D1BC5"/>
    <w:rsid w:val="003E23D6"/>
    <w:rsid w:val="003F376C"/>
    <w:rsid w:val="00411B18"/>
    <w:rsid w:val="004239DC"/>
    <w:rsid w:val="004245D8"/>
    <w:rsid w:val="00427B77"/>
    <w:rsid w:val="00455B91"/>
    <w:rsid w:val="00457BFB"/>
    <w:rsid w:val="00492620"/>
    <w:rsid w:val="00497A18"/>
    <w:rsid w:val="004A048A"/>
    <w:rsid w:val="004B2C00"/>
    <w:rsid w:val="0052765A"/>
    <w:rsid w:val="00536DD6"/>
    <w:rsid w:val="00537C3A"/>
    <w:rsid w:val="0054092A"/>
    <w:rsid w:val="00552529"/>
    <w:rsid w:val="005546DF"/>
    <w:rsid w:val="0056032F"/>
    <w:rsid w:val="00571285"/>
    <w:rsid w:val="00571D7E"/>
    <w:rsid w:val="00572751"/>
    <w:rsid w:val="005730E9"/>
    <w:rsid w:val="0057363F"/>
    <w:rsid w:val="005805DC"/>
    <w:rsid w:val="005926CF"/>
    <w:rsid w:val="005A10E4"/>
    <w:rsid w:val="005A2EB6"/>
    <w:rsid w:val="005A7D9C"/>
    <w:rsid w:val="005C1779"/>
    <w:rsid w:val="005D2D69"/>
    <w:rsid w:val="005D62D7"/>
    <w:rsid w:val="005E6750"/>
    <w:rsid w:val="005E7B46"/>
    <w:rsid w:val="00600B44"/>
    <w:rsid w:val="00610846"/>
    <w:rsid w:val="0062618C"/>
    <w:rsid w:val="00630377"/>
    <w:rsid w:val="00636D14"/>
    <w:rsid w:val="00645E67"/>
    <w:rsid w:val="00655A42"/>
    <w:rsid w:val="00690A76"/>
    <w:rsid w:val="006A02C6"/>
    <w:rsid w:val="006A16CD"/>
    <w:rsid w:val="006B57C8"/>
    <w:rsid w:val="006B67DA"/>
    <w:rsid w:val="006C09B3"/>
    <w:rsid w:val="006C4ACA"/>
    <w:rsid w:val="006D2D8A"/>
    <w:rsid w:val="006E1889"/>
    <w:rsid w:val="006E1AB7"/>
    <w:rsid w:val="006E5097"/>
    <w:rsid w:val="006E6CC3"/>
    <w:rsid w:val="006E7418"/>
    <w:rsid w:val="006F386B"/>
    <w:rsid w:val="0073687D"/>
    <w:rsid w:val="00737290"/>
    <w:rsid w:val="007404B6"/>
    <w:rsid w:val="007409CF"/>
    <w:rsid w:val="00741974"/>
    <w:rsid w:val="007508AD"/>
    <w:rsid w:val="00750AE2"/>
    <w:rsid w:val="007526D4"/>
    <w:rsid w:val="00761FEF"/>
    <w:rsid w:val="00762237"/>
    <w:rsid w:val="007664B2"/>
    <w:rsid w:val="00775D69"/>
    <w:rsid w:val="00776D7B"/>
    <w:rsid w:val="007A13B3"/>
    <w:rsid w:val="007B18C1"/>
    <w:rsid w:val="007B3559"/>
    <w:rsid w:val="007C6460"/>
    <w:rsid w:val="007C6B7F"/>
    <w:rsid w:val="007E04B6"/>
    <w:rsid w:val="007E2151"/>
    <w:rsid w:val="007E4D2C"/>
    <w:rsid w:val="007F38E8"/>
    <w:rsid w:val="00810E34"/>
    <w:rsid w:val="00812251"/>
    <w:rsid w:val="00814801"/>
    <w:rsid w:val="00820627"/>
    <w:rsid w:val="0083507A"/>
    <w:rsid w:val="00835ACD"/>
    <w:rsid w:val="00840EDB"/>
    <w:rsid w:val="00842309"/>
    <w:rsid w:val="00845CE2"/>
    <w:rsid w:val="00886732"/>
    <w:rsid w:val="00891D01"/>
    <w:rsid w:val="00896948"/>
    <w:rsid w:val="008B39C0"/>
    <w:rsid w:val="008D1F4B"/>
    <w:rsid w:val="008E3304"/>
    <w:rsid w:val="008E5E7D"/>
    <w:rsid w:val="009063B4"/>
    <w:rsid w:val="009201F6"/>
    <w:rsid w:val="00930A1E"/>
    <w:rsid w:val="00931AFE"/>
    <w:rsid w:val="00941073"/>
    <w:rsid w:val="009458DD"/>
    <w:rsid w:val="0095702D"/>
    <w:rsid w:val="00957F6F"/>
    <w:rsid w:val="00972C99"/>
    <w:rsid w:val="00A0760D"/>
    <w:rsid w:val="00A21CA7"/>
    <w:rsid w:val="00A36C66"/>
    <w:rsid w:val="00A64520"/>
    <w:rsid w:val="00A6630F"/>
    <w:rsid w:val="00A82730"/>
    <w:rsid w:val="00A90468"/>
    <w:rsid w:val="00A922C9"/>
    <w:rsid w:val="00A94DA0"/>
    <w:rsid w:val="00AA325A"/>
    <w:rsid w:val="00AB1B53"/>
    <w:rsid w:val="00AB635D"/>
    <w:rsid w:val="00AC2C9D"/>
    <w:rsid w:val="00AC2D94"/>
    <w:rsid w:val="00AD50B1"/>
    <w:rsid w:val="00AD7ED4"/>
    <w:rsid w:val="00AF2996"/>
    <w:rsid w:val="00B160E8"/>
    <w:rsid w:val="00B2235E"/>
    <w:rsid w:val="00B27DAB"/>
    <w:rsid w:val="00B30EFD"/>
    <w:rsid w:val="00B55AA1"/>
    <w:rsid w:val="00B6658C"/>
    <w:rsid w:val="00B75524"/>
    <w:rsid w:val="00B811DC"/>
    <w:rsid w:val="00B82900"/>
    <w:rsid w:val="00BA6E86"/>
    <w:rsid w:val="00BB5F69"/>
    <w:rsid w:val="00BB68B1"/>
    <w:rsid w:val="00BB7A61"/>
    <w:rsid w:val="00BC72F5"/>
    <w:rsid w:val="00BD7592"/>
    <w:rsid w:val="00BE5363"/>
    <w:rsid w:val="00C14ABE"/>
    <w:rsid w:val="00C23FDE"/>
    <w:rsid w:val="00C241A4"/>
    <w:rsid w:val="00C325CC"/>
    <w:rsid w:val="00C3670E"/>
    <w:rsid w:val="00C43582"/>
    <w:rsid w:val="00C47073"/>
    <w:rsid w:val="00C47D79"/>
    <w:rsid w:val="00C70614"/>
    <w:rsid w:val="00C70DAF"/>
    <w:rsid w:val="00C755D2"/>
    <w:rsid w:val="00C82F82"/>
    <w:rsid w:val="00CA2A01"/>
    <w:rsid w:val="00CA627B"/>
    <w:rsid w:val="00CB1900"/>
    <w:rsid w:val="00CB65A9"/>
    <w:rsid w:val="00CC49BA"/>
    <w:rsid w:val="00CC66C7"/>
    <w:rsid w:val="00CD365B"/>
    <w:rsid w:val="00CE185A"/>
    <w:rsid w:val="00CE52EF"/>
    <w:rsid w:val="00CF4B40"/>
    <w:rsid w:val="00D200B1"/>
    <w:rsid w:val="00D23D16"/>
    <w:rsid w:val="00D244C0"/>
    <w:rsid w:val="00D30EF8"/>
    <w:rsid w:val="00D324C4"/>
    <w:rsid w:val="00D3495C"/>
    <w:rsid w:val="00D4285F"/>
    <w:rsid w:val="00D97644"/>
    <w:rsid w:val="00DA01EC"/>
    <w:rsid w:val="00DA4798"/>
    <w:rsid w:val="00DB096F"/>
    <w:rsid w:val="00DC6692"/>
    <w:rsid w:val="00DC716E"/>
    <w:rsid w:val="00DD03E3"/>
    <w:rsid w:val="00DD2501"/>
    <w:rsid w:val="00DD2841"/>
    <w:rsid w:val="00DD6F2F"/>
    <w:rsid w:val="00DE447A"/>
    <w:rsid w:val="00DE6941"/>
    <w:rsid w:val="00E00008"/>
    <w:rsid w:val="00E01ABC"/>
    <w:rsid w:val="00E20F0F"/>
    <w:rsid w:val="00E3011D"/>
    <w:rsid w:val="00E623A4"/>
    <w:rsid w:val="00E70172"/>
    <w:rsid w:val="00E868F4"/>
    <w:rsid w:val="00E91EE3"/>
    <w:rsid w:val="00EA159D"/>
    <w:rsid w:val="00EA1E91"/>
    <w:rsid w:val="00EB39C0"/>
    <w:rsid w:val="00EC423F"/>
    <w:rsid w:val="00EE082F"/>
    <w:rsid w:val="00F10783"/>
    <w:rsid w:val="00F605FE"/>
    <w:rsid w:val="00F92512"/>
    <w:rsid w:val="00FA6333"/>
    <w:rsid w:val="00FB1F5F"/>
    <w:rsid w:val="00FB6AB2"/>
    <w:rsid w:val="01317E65"/>
    <w:rsid w:val="01D85D54"/>
    <w:rsid w:val="02F403E5"/>
    <w:rsid w:val="03DE3866"/>
    <w:rsid w:val="03FF093A"/>
    <w:rsid w:val="05FE4F62"/>
    <w:rsid w:val="07037ED3"/>
    <w:rsid w:val="071B5E3E"/>
    <w:rsid w:val="074E5043"/>
    <w:rsid w:val="08BE2A4A"/>
    <w:rsid w:val="0A9642EF"/>
    <w:rsid w:val="0BAF40F3"/>
    <w:rsid w:val="0D376BF8"/>
    <w:rsid w:val="103819AC"/>
    <w:rsid w:val="10AD1E32"/>
    <w:rsid w:val="113F4412"/>
    <w:rsid w:val="11AB188E"/>
    <w:rsid w:val="129C796D"/>
    <w:rsid w:val="136278DA"/>
    <w:rsid w:val="14E754D8"/>
    <w:rsid w:val="17346297"/>
    <w:rsid w:val="177216F6"/>
    <w:rsid w:val="180A281D"/>
    <w:rsid w:val="19227EF5"/>
    <w:rsid w:val="192F165F"/>
    <w:rsid w:val="1E3E78FD"/>
    <w:rsid w:val="1FDC22CA"/>
    <w:rsid w:val="20E33757"/>
    <w:rsid w:val="22963CD3"/>
    <w:rsid w:val="229970D3"/>
    <w:rsid w:val="257B2D60"/>
    <w:rsid w:val="26593C09"/>
    <w:rsid w:val="2709311A"/>
    <w:rsid w:val="27A97AF7"/>
    <w:rsid w:val="287D3875"/>
    <w:rsid w:val="28A837F2"/>
    <w:rsid w:val="295D00EB"/>
    <w:rsid w:val="29903B06"/>
    <w:rsid w:val="2E32704B"/>
    <w:rsid w:val="2F1B0556"/>
    <w:rsid w:val="30874184"/>
    <w:rsid w:val="327918FA"/>
    <w:rsid w:val="343217F7"/>
    <w:rsid w:val="349B62CC"/>
    <w:rsid w:val="368B41D9"/>
    <w:rsid w:val="36FE1EE4"/>
    <w:rsid w:val="376D1723"/>
    <w:rsid w:val="399E199C"/>
    <w:rsid w:val="3A041722"/>
    <w:rsid w:val="3B3230A5"/>
    <w:rsid w:val="3C596673"/>
    <w:rsid w:val="3DBA20C3"/>
    <w:rsid w:val="3E602562"/>
    <w:rsid w:val="3F071A76"/>
    <w:rsid w:val="43021E3D"/>
    <w:rsid w:val="437536C6"/>
    <w:rsid w:val="459C5D04"/>
    <w:rsid w:val="47844BDA"/>
    <w:rsid w:val="487D672E"/>
    <w:rsid w:val="49E26F4C"/>
    <w:rsid w:val="4A1C3D39"/>
    <w:rsid w:val="4E8B573B"/>
    <w:rsid w:val="4F9C2680"/>
    <w:rsid w:val="50704A07"/>
    <w:rsid w:val="517D3BB6"/>
    <w:rsid w:val="51D0347E"/>
    <w:rsid w:val="535429FA"/>
    <w:rsid w:val="53DF56E0"/>
    <w:rsid w:val="555A336D"/>
    <w:rsid w:val="557E3626"/>
    <w:rsid w:val="579F4C48"/>
    <w:rsid w:val="57F92E93"/>
    <w:rsid w:val="5A086847"/>
    <w:rsid w:val="5B414DCE"/>
    <w:rsid w:val="5BC3067D"/>
    <w:rsid w:val="5F462822"/>
    <w:rsid w:val="60E86F1E"/>
    <w:rsid w:val="60F35400"/>
    <w:rsid w:val="624D13B0"/>
    <w:rsid w:val="645B63B1"/>
    <w:rsid w:val="67230174"/>
    <w:rsid w:val="672D145C"/>
    <w:rsid w:val="68130932"/>
    <w:rsid w:val="693B4C26"/>
    <w:rsid w:val="695A4DAE"/>
    <w:rsid w:val="6AD1297B"/>
    <w:rsid w:val="6BDD1F02"/>
    <w:rsid w:val="6D104B9D"/>
    <w:rsid w:val="6DA44031"/>
    <w:rsid w:val="6DDC43FF"/>
    <w:rsid w:val="70493A5B"/>
    <w:rsid w:val="70B136C5"/>
    <w:rsid w:val="716B61FF"/>
    <w:rsid w:val="71DE3304"/>
    <w:rsid w:val="72583F97"/>
    <w:rsid w:val="730317BE"/>
    <w:rsid w:val="742579E8"/>
    <w:rsid w:val="77640A6E"/>
    <w:rsid w:val="77F9356C"/>
    <w:rsid w:val="79653A37"/>
    <w:rsid w:val="79EFF9F6"/>
    <w:rsid w:val="7AEFDE60"/>
    <w:rsid w:val="7C933BEE"/>
    <w:rsid w:val="7F7547C4"/>
    <w:rsid w:val="CBE61484"/>
    <w:rsid w:val="CFFFDBB8"/>
    <w:rsid w:val="EBFDEC9A"/>
    <w:rsid w:val="EEDF2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semiHidden="0" w:name="heading 3"/>
    <w:lsdException w:qFormat="1" w:uiPriority="9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nhideWhenUsed="0" w:uiPriority="0" w:semiHidden="0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="Times New Roman" w:hAnsi="Times New Roman" w:eastAsia="Times New Roman" w:cs="Times New Roman"/>
      <w:kern w:val="0"/>
      <w:sz w:val="24"/>
      <w:szCs w:val="22"/>
      <w:lang w:val="ru-RU" w:eastAsia="ru-RU" w:bidi="ar-SA"/>
      <w14:ligatures w14:val="none"/>
    </w:rPr>
  </w:style>
  <w:style w:type="paragraph" w:styleId="2">
    <w:name w:val="heading 1"/>
    <w:basedOn w:val="1"/>
    <w:next w:val="1"/>
    <w:link w:val="39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40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41"/>
    <w:unhideWhenUsed/>
    <w:qFormat/>
    <w:uiPriority w:val="0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42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43"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44"/>
    <w:semiHidden/>
    <w:unhideWhenUsed/>
    <w:qFormat/>
    <w:uiPriority w:val="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4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4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4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FollowedHyperlink"/>
    <w:basedOn w:val="11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4">
    <w:name w:val="Emphasis"/>
    <w:basedOn w:val="11"/>
    <w:qFormat/>
    <w:uiPriority w:val="20"/>
    <w:rPr>
      <w:i/>
      <w:iCs/>
    </w:rPr>
  </w:style>
  <w:style w:type="character" w:styleId="15">
    <w:name w:val="Hyperlink"/>
    <w:basedOn w:val="11"/>
    <w:unhideWhenUsed/>
    <w:qFormat/>
    <w:uiPriority w:val="99"/>
    <w:rPr>
      <w:color w:val="0000FF"/>
      <w:u w:val="single"/>
    </w:rPr>
  </w:style>
  <w:style w:type="character" w:styleId="16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7">
    <w:name w:val="Strong"/>
    <w:basedOn w:val="11"/>
    <w:qFormat/>
    <w:uiPriority w:val="22"/>
    <w:rPr>
      <w:b/>
      <w:bCs/>
    </w:rPr>
  </w:style>
  <w:style w:type="paragraph" w:styleId="18">
    <w:name w:val="Balloon Text"/>
    <w:basedOn w:val="1"/>
    <w:link w:val="67"/>
    <w:semiHidden/>
    <w:unhideWhenUsed/>
    <w:qFormat/>
    <w:uiPriority w:val="99"/>
    <w:rPr>
      <w:rFonts w:ascii="Tahoma" w:hAnsi="Tahoma" w:cs="Tahoma" w:eastAsiaTheme="minorEastAsia"/>
      <w:sz w:val="16"/>
      <w:szCs w:val="16"/>
    </w:rPr>
  </w:style>
  <w:style w:type="paragraph" w:styleId="19">
    <w:name w:val="Body Text 2"/>
    <w:basedOn w:val="1"/>
    <w:link w:val="58"/>
    <w:unhideWhenUsed/>
    <w:qFormat/>
    <w:uiPriority w:val="99"/>
    <w:pPr>
      <w:spacing w:after="120" w:line="480" w:lineRule="auto"/>
    </w:pPr>
  </w:style>
  <w:style w:type="paragraph" w:styleId="20">
    <w:name w:val="caption"/>
    <w:basedOn w:val="1"/>
    <w:next w:val="1"/>
    <w:unhideWhenUsed/>
    <w:qFormat/>
    <w:uiPriority w:val="35"/>
    <w:pPr>
      <w:spacing w:after="200"/>
      <w:ind w:firstLine="357"/>
    </w:pPr>
    <w:rPr>
      <w:rFonts w:asciiTheme="minorHAnsi" w:hAnsiTheme="minorHAnsi" w:eastAsiaTheme="minorHAnsi" w:cstheme="minorBidi"/>
      <w:i/>
      <w:iCs/>
      <w:color w:val="44546A" w:themeColor="text2"/>
      <w:sz w:val="18"/>
      <w:szCs w:val="18"/>
      <w:lang w:val="en-US" w:eastAsia="en-US"/>
      <w14:textFill>
        <w14:solidFill>
          <w14:schemeClr w14:val="tx2"/>
        </w14:solidFill>
      </w14:textFill>
    </w:rPr>
  </w:style>
  <w:style w:type="paragraph" w:styleId="21">
    <w:name w:val="toc 8"/>
    <w:basedOn w:val="1"/>
    <w:next w:val="1"/>
    <w:unhideWhenUsed/>
    <w:qFormat/>
    <w:uiPriority w:val="39"/>
    <w:pPr>
      <w:spacing w:after="100" w:line="259" w:lineRule="auto"/>
      <w:ind w:left="1540"/>
    </w:pPr>
    <w:rPr>
      <w:rFonts w:asciiTheme="minorHAnsi" w:hAnsiTheme="minorHAnsi" w:eastAsiaTheme="minorEastAsia" w:cstheme="minorBidi"/>
      <w:sz w:val="22"/>
    </w:rPr>
  </w:style>
  <w:style w:type="paragraph" w:styleId="22">
    <w:name w:val="header"/>
    <w:basedOn w:val="1"/>
    <w:link w:val="62"/>
    <w:unhideWhenUsed/>
    <w:qFormat/>
    <w:uiPriority w:val="99"/>
    <w:pPr>
      <w:tabs>
        <w:tab w:val="center" w:pos="4677"/>
        <w:tab w:val="right" w:pos="9355"/>
      </w:tabs>
    </w:pPr>
  </w:style>
  <w:style w:type="paragraph" w:styleId="23">
    <w:name w:val="toc 9"/>
    <w:basedOn w:val="1"/>
    <w:next w:val="1"/>
    <w:unhideWhenUsed/>
    <w:qFormat/>
    <w:uiPriority w:val="39"/>
    <w:pPr>
      <w:spacing w:after="100" w:line="259" w:lineRule="auto"/>
      <w:ind w:left="1760"/>
    </w:pPr>
    <w:rPr>
      <w:rFonts w:asciiTheme="minorHAnsi" w:hAnsiTheme="minorHAnsi" w:eastAsiaTheme="minorEastAsia" w:cstheme="minorBidi"/>
      <w:sz w:val="22"/>
    </w:rPr>
  </w:style>
  <w:style w:type="paragraph" w:styleId="24">
    <w:name w:val="toc 7"/>
    <w:basedOn w:val="1"/>
    <w:next w:val="1"/>
    <w:unhideWhenUsed/>
    <w:qFormat/>
    <w:uiPriority w:val="39"/>
    <w:pPr>
      <w:spacing w:after="100" w:line="259" w:lineRule="auto"/>
      <w:ind w:left="1320"/>
    </w:pPr>
    <w:rPr>
      <w:rFonts w:asciiTheme="minorHAnsi" w:hAnsiTheme="minorHAnsi" w:eastAsiaTheme="minorEastAsia" w:cstheme="minorBidi"/>
      <w:sz w:val="22"/>
    </w:rPr>
  </w:style>
  <w:style w:type="paragraph" w:styleId="25">
    <w:name w:val="Body Text"/>
    <w:basedOn w:val="1"/>
    <w:link w:val="64"/>
    <w:unhideWhenUsed/>
    <w:qFormat/>
    <w:uiPriority w:val="0"/>
    <w:pPr>
      <w:widowControl w:val="0"/>
      <w:autoSpaceDE w:val="0"/>
      <w:autoSpaceDN w:val="0"/>
      <w:ind w:left="111"/>
    </w:pPr>
    <w:rPr>
      <w:sz w:val="22"/>
      <w:lang w:val="en-US" w:eastAsia="en-US"/>
    </w:rPr>
  </w:style>
  <w:style w:type="paragraph" w:styleId="26">
    <w:name w:val="toc 1"/>
    <w:basedOn w:val="1"/>
    <w:next w:val="1"/>
    <w:unhideWhenUsed/>
    <w:qFormat/>
    <w:uiPriority w:val="39"/>
    <w:pPr>
      <w:tabs>
        <w:tab w:val="right" w:leader="dot" w:pos="9356"/>
      </w:tabs>
      <w:spacing w:line="360" w:lineRule="auto"/>
    </w:pPr>
    <w:rPr>
      <w:sz w:val="28"/>
    </w:rPr>
  </w:style>
  <w:style w:type="paragraph" w:styleId="27">
    <w:name w:val="toc 6"/>
    <w:basedOn w:val="1"/>
    <w:next w:val="1"/>
    <w:unhideWhenUsed/>
    <w:qFormat/>
    <w:uiPriority w:val="39"/>
    <w:pPr>
      <w:spacing w:after="100" w:line="259" w:lineRule="auto"/>
      <w:ind w:left="1100"/>
    </w:pPr>
    <w:rPr>
      <w:rFonts w:asciiTheme="minorHAnsi" w:hAnsiTheme="minorHAnsi" w:eastAsiaTheme="minorEastAsia" w:cstheme="minorBidi"/>
      <w:sz w:val="22"/>
    </w:rPr>
  </w:style>
  <w:style w:type="paragraph" w:styleId="28">
    <w:name w:val="toc 3"/>
    <w:basedOn w:val="1"/>
    <w:next w:val="1"/>
    <w:unhideWhenUsed/>
    <w:qFormat/>
    <w:uiPriority w:val="39"/>
    <w:pPr>
      <w:tabs>
        <w:tab w:val="right" w:leader="dot" w:pos="9344"/>
      </w:tabs>
      <w:spacing w:after="100" w:line="276" w:lineRule="auto"/>
      <w:ind w:left="446"/>
    </w:pPr>
    <w:rPr>
      <w:rFonts w:asciiTheme="minorHAnsi" w:hAnsiTheme="minorHAnsi" w:eastAsiaTheme="minorEastAsia" w:cstheme="minorBidi"/>
      <w:sz w:val="22"/>
      <w:lang w:eastAsia="en-US"/>
    </w:rPr>
  </w:style>
  <w:style w:type="paragraph" w:styleId="29">
    <w:name w:val="toc 2"/>
    <w:basedOn w:val="1"/>
    <w:next w:val="1"/>
    <w:unhideWhenUsed/>
    <w:qFormat/>
    <w:uiPriority w:val="39"/>
    <w:pPr>
      <w:spacing w:line="360" w:lineRule="auto"/>
    </w:pPr>
    <w:rPr>
      <w:rFonts w:asciiTheme="minorHAnsi" w:hAnsiTheme="minorHAnsi" w:eastAsiaTheme="minorEastAsia" w:cstheme="minorBidi"/>
      <w:sz w:val="22"/>
      <w:lang w:eastAsia="en-US"/>
    </w:rPr>
  </w:style>
  <w:style w:type="paragraph" w:styleId="30">
    <w:name w:val="toc 4"/>
    <w:basedOn w:val="1"/>
    <w:next w:val="1"/>
    <w:unhideWhenUsed/>
    <w:qFormat/>
    <w:uiPriority w:val="39"/>
    <w:pPr>
      <w:spacing w:after="100" w:line="259" w:lineRule="auto"/>
      <w:ind w:left="660"/>
    </w:pPr>
    <w:rPr>
      <w:rFonts w:asciiTheme="minorHAnsi" w:hAnsiTheme="minorHAnsi" w:eastAsiaTheme="minorEastAsia" w:cstheme="minorBidi"/>
      <w:sz w:val="22"/>
    </w:rPr>
  </w:style>
  <w:style w:type="paragraph" w:styleId="31">
    <w:name w:val="toc 5"/>
    <w:basedOn w:val="1"/>
    <w:next w:val="1"/>
    <w:unhideWhenUsed/>
    <w:qFormat/>
    <w:uiPriority w:val="39"/>
    <w:pPr>
      <w:spacing w:after="100" w:line="259" w:lineRule="auto"/>
      <w:ind w:left="880"/>
    </w:pPr>
    <w:rPr>
      <w:rFonts w:asciiTheme="minorHAnsi" w:hAnsiTheme="minorHAnsi" w:eastAsiaTheme="minorEastAsia" w:cstheme="minorBidi"/>
      <w:sz w:val="22"/>
    </w:rPr>
  </w:style>
  <w:style w:type="paragraph" w:styleId="32">
    <w:name w:val="Title"/>
    <w:basedOn w:val="1"/>
    <w:next w:val="1"/>
    <w:link w:val="48"/>
    <w:qFormat/>
    <w:uiPriority w:val="10"/>
    <w:pPr>
      <w:spacing w:after="80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33">
    <w:name w:val="footer"/>
    <w:basedOn w:val="1"/>
    <w:link w:val="63"/>
    <w:unhideWhenUsed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qFormat/>
    <w:uiPriority w:val="99"/>
    <w:pPr>
      <w:spacing w:before="100" w:beforeAutospacing="1" w:after="100" w:afterAutospacing="1"/>
    </w:pPr>
    <w:rPr>
      <w:szCs w:val="24"/>
    </w:rPr>
  </w:style>
  <w:style w:type="paragraph" w:styleId="35">
    <w:name w:val="Body Text 3"/>
    <w:basedOn w:val="1"/>
    <w:link w:val="57"/>
    <w:qFormat/>
    <w:uiPriority w:val="0"/>
    <w:rPr>
      <w:sz w:val="16"/>
      <w:szCs w:val="20"/>
      <w:lang w:val="zh-CN" w:eastAsia="zh-CN"/>
    </w:rPr>
  </w:style>
  <w:style w:type="paragraph" w:styleId="36">
    <w:name w:val="Subtitle"/>
    <w:basedOn w:val="1"/>
    <w:next w:val="1"/>
    <w:link w:val="49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7">
    <w:name w:val="HTML Preformatted"/>
    <w:basedOn w:val="1"/>
    <w:link w:val="76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8">
    <w:name w:val="Table Grid"/>
    <w:basedOn w:val="12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kern w:val="0"/>
      <w:sz w:val="28"/>
      <w:szCs w:val="22"/>
      <w:lang w:eastAsia="ru-RU"/>
      <w14:ligatures w14:val="none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customStyle="1" w:styleId="39">
    <w:name w:val="Заголовок 1 Знак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40">
    <w:name w:val="Заголовок 2 Знак"/>
    <w:basedOn w:val="11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41">
    <w:name w:val="Заголовок 3 Знак"/>
    <w:basedOn w:val="11"/>
    <w:link w:val="4"/>
    <w:qFormat/>
    <w:uiPriority w:val="0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42">
    <w:name w:val="Заголовок 4 Знак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43">
    <w:name w:val="Заголовок 5 Знак"/>
    <w:basedOn w:val="11"/>
    <w:link w:val="6"/>
    <w:qFormat/>
    <w:uiPriority w:val="9"/>
    <w:rPr>
      <w:rFonts w:eastAsiaTheme="majorEastAsia" w:cstheme="majorBidi"/>
      <w:color w:val="2F5597" w:themeColor="accent1" w:themeShade="BF"/>
    </w:rPr>
  </w:style>
  <w:style w:type="character" w:customStyle="1" w:styleId="44">
    <w:name w:val="Заголовок 6 Знак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45">
    <w:name w:val="Заголовок 7 Знак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46">
    <w:name w:val="Заголовок 8 Знак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7">
    <w:name w:val="Заголовок 9 Знак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48">
    <w:name w:val="Заголовок Знак"/>
    <w:basedOn w:val="11"/>
    <w:link w:val="32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49">
    <w:name w:val="Подзаголовок Знак"/>
    <w:basedOn w:val="11"/>
    <w:link w:val="3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50">
    <w:name w:val="Quote"/>
    <w:basedOn w:val="1"/>
    <w:next w:val="1"/>
    <w:link w:val="5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51">
    <w:name w:val="Цитата 2 Знак"/>
    <w:basedOn w:val="11"/>
    <w:link w:val="5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52">
    <w:name w:val="List Paragraph"/>
    <w:basedOn w:val="1"/>
    <w:qFormat/>
    <w:uiPriority w:val="34"/>
    <w:pPr>
      <w:ind w:left="720"/>
      <w:contextualSpacing/>
    </w:pPr>
  </w:style>
  <w:style w:type="character" w:customStyle="1" w:styleId="53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55">
    <w:name w:val="Выделенная цитата Знак"/>
    <w:basedOn w:val="11"/>
    <w:link w:val="54"/>
    <w:qFormat/>
    <w:uiPriority w:val="30"/>
    <w:rPr>
      <w:i/>
      <w:iCs/>
      <w:color w:val="2F5597" w:themeColor="accent1" w:themeShade="BF"/>
    </w:rPr>
  </w:style>
  <w:style w:type="character" w:customStyle="1" w:styleId="56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57">
    <w:name w:val="Основной текст 3 Знак"/>
    <w:basedOn w:val="11"/>
    <w:link w:val="35"/>
    <w:qFormat/>
    <w:uiPriority w:val="0"/>
    <w:rPr>
      <w:rFonts w:ascii="Times New Roman" w:hAnsi="Times New Roman" w:eastAsia="Times New Roman" w:cs="Times New Roman"/>
      <w:kern w:val="0"/>
      <w:sz w:val="16"/>
      <w:szCs w:val="20"/>
      <w:lang w:val="zh-CN" w:eastAsia="zh-CN"/>
      <w14:ligatures w14:val="none"/>
    </w:rPr>
  </w:style>
  <w:style w:type="character" w:customStyle="1" w:styleId="58">
    <w:name w:val="Основной текст 2 Знак"/>
    <w:basedOn w:val="11"/>
    <w:link w:val="19"/>
    <w:qFormat/>
    <w:uiPriority w:val="99"/>
    <w:rPr>
      <w:rFonts w:ascii="Times New Roman" w:hAnsi="Times New Roman" w:eastAsia="Times New Roman" w:cs="Times New Roman"/>
      <w:kern w:val="0"/>
      <w:szCs w:val="22"/>
      <w:lang w:eastAsia="ru-RU"/>
      <w14:ligatures w14:val="none"/>
    </w:rPr>
  </w:style>
  <w:style w:type="paragraph" w:customStyle="1" w:styleId="59">
    <w:name w:val="уццукцукцук"/>
    <w:basedOn w:val="35"/>
    <w:link w:val="61"/>
    <w:qFormat/>
    <w:uiPriority w:val="0"/>
    <w:rPr>
      <w:color w:val="2F5597" w:themeColor="accent1" w:themeShade="BF"/>
    </w:rPr>
  </w:style>
  <w:style w:type="paragraph" w:styleId="60">
    <w:name w:val="No Spacing"/>
    <w:qFormat/>
    <w:uiPriority w:val="1"/>
    <w:pPr>
      <w:spacing w:after="0" w:line="240" w:lineRule="auto"/>
      <w:jc w:val="both"/>
    </w:pPr>
    <w:rPr>
      <w:rFonts w:ascii="Times New Roman" w:hAnsi="Times New Roman" w:eastAsia="Times New Roman" w:cs="Times New Roman"/>
      <w:kern w:val="0"/>
      <w:sz w:val="24"/>
      <w:szCs w:val="22"/>
      <w:lang w:val="ru-RU" w:eastAsia="ru-RU" w:bidi="ar-SA"/>
      <w14:ligatures w14:val="none"/>
    </w:rPr>
  </w:style>
  <w:style w:type="character" w:customStyle="1" w:styleId="61">
    <w:name w:val="уццукцукцук Знак"/>
    <w:basedOn w:val="43"/>
    <w:link w:val="59"/>
    <w:qFormat/>
    <w:uiPriority w:val="0"/>
    <w:rPr>
      <w:rFonts w:ascii="Times New Roman" w:hAnsi="Times New Roman" w:eastAsia="Times New Roman" w:cs="Times New Roman"/>
      <w:color w:val="2F5597" w:themeColor="accent1" w:themeShade="BF"/>
      <w:kern w:val="0"/>
      <w:sz w:val="16"/>
      <w:szCs w:val="20"/>
      <w:lang w:val="zh-CN" w:eastAsia="zh-CN"/>
      <w14:ligatures w14:val="none"/>
    </w:rPr>
  </w:style>
  <w:style w:type="character" w:customStyle="1" w:styleId="62">
    <w:name w:val="Верхний колонтитул Знак"/>
    <w:basedOn w:val="11"/>
    <w:link w:val="22"/>
    <w:qFormat/>
    <w:uiPriority w:val="99"/>
    <w:rPr>
      <w:rFonts w:ascii="Times New Roman" w:hAnsi="Times New Roman" w:eastAsia="Times New Roman" w:cs="Times New Roman"/>
      <w:kern w:val="0"/>
      <w:szCs w:val="22"/>
      <w:lang w:eastAsia="ru-RU"/>
      <w14:ligatures w14:val="none"/>
    </w:rPr>
  </w:style>
  <w:style w:type="character" w:customStyle="1" w:styleId="63">
    <w:name w:val="Нижний колонтитул Знак"/>
    <w:basedOn w:val="11"/>
    <w:link w:val="33"/>
    <w:qFormat/>
    <w:uiPriority w:val="99"/>
    <w:rPr>
      <w:rFonts w:ascii="Times New Roman" w:hAnsi="Times New Roman" w:eastAsia="Times New Roman" w:cs="Times New Roman"/>
      <w:kern w:val="0"/>
      <w:szCs w:val="22"/>
      <w:lang w:eastAsia="ru-RU"/>
      <w14:ligatures w14:val="none"/>
    </w:rPr>
  </w:style>
  <w:style w:type="character" w:customStyle="1" w:styleId="64">
    <w:name w:val="Основной текст Знак"/>
    <w:basedOn w:val="11"/>
    <w:link w:val="25"/>
    <w:qFormat/>
    <w:uiPriority w:val="0"/>
    <w:rPr>
      <w:rFonts w:ascii="Times New Roman" w:hAnsi="Times New Roman" w:eastAsia="Times New Roman" w:cs="Times New Roman"/>
      <w:kern w:val="0"/>
      <w:sz w:val="22"/>
      <w:szCs w:val="22"/>
      <w:lang w:val="en-US"/>
      <w14:ligatures w14:val="none"/>
    </w:rPr>
  </w:style>
  <w:style w:type="paragraph" w:customStyle="1" w:styleId="65">
    <w:name w:val="ОснТекст"/>
    <w:basedOn w:val="1"/>
    <w:link w:val="66"/>
    <w:qFormat/>
    <w:uiPriority w:val="0"/>
    <w:pPr>
      <w:tabs>
        <w:tab w:val="left" w:pos="900"/>
        <w:tab w:val="left" w:pos="1134"/>
      </w:tabs>
      <w:suppressAutoHyphens/>
      <w:autoSpaceDE w:val="0"/>
      <w:autoSpaceDN w:val="0"/>
      <w:adjustRightInd w:val="0"/>
      <w:spacing w:line="360" w:lineRule="auto"/>
      <w:ind w:firstLine="709"/>
    </w:pPr>
    <w:rPr>
      <w:rFonts w:cs="Arial"/>
      <w:sz w:val="28"/>
      <w:szCs w:val="28"/>
    </w:rPr>
  </w:style>
  <w:style w:type="character" w:customStyle="1" w:styleId="66">
    <w:name w:val="ОснТекст Знак"/>
    <w:basedOn w:val="11"/>
    <w:link w:val="65"/>
    <w:qFormat/>
    <w:uiPriority w:val="0"/>
    <w:rPr>
      <w:rFonts w:ascii="Times New Roman" w:hAnsi="Times New Roman" w:eastAsia="Times New Roman" w:cs="Arial"/>
      <w:kern w:val="0"/>
      <w:sz w:val="28"/>
      <w:szCs w:val="28"/>
      <w:lang w:eastAsia="ru-RU"/>
      <w14:ligatures w14:val="none"/>
    </w:rPr>
  </w:style>
  <w:style w:type="character" w:customStyle="1" w:styleId="67">
    <w:name w:val="Текст выноски Знак"/>
    <w:basedOn w:val="11"/>
    <w:link w:val="18"/>
    <w:semiHidden/>
    <w:qFormat/>
    <w:uiPriority w:val="99"/>
    <w:rPr>
      <w:rFonts w:ascii="Tahoma" w:hAnsi="Tahoma" w:cs="Tahoma" w:eastAsiaTheme="minorEastAsia"/>
      <w:kern w:val="0"/>
      <w:sz w:val="16"/>
      <w:szCs w:val="16"/>
      <w:lang w:eastAsia="ru-RU"/>
      <w14:ligatures w14:val="none"/>
    </w:rPr>
  </w:style>
  <w:style w:type="paragraph" w:customStyle="1" w:styleId="68">
    <w:name w:val="TOC Heading"/>
    <w:basedOn w:val="2"/>
    <w:next w:val="1"/>
    <w:unhideWhenUsed/>
    <w:qFormat/>
    <w:uiPriority w:val="39"/>
    <w:pPr>
      <w:spacing w:before="480" w:after="0" w:line="276" w:lineRule="auto"/>
      <w:outlineLvl w:val="9"/>
    </w:pPr>
    <w:rPr>
      <w:b/>
      <w:bCs/>
      <w:sz w:val="28"/>
      <w:szCs w:val="28"/>
    </w:rPr>
  </w:style>
  <w:style w:type="character" w:customStyle="1" w:styleId="69">
    <w:name w:val="mwe-math-mathml-inline"/>
    <w:basedOn w:val="11"/>
    <w:qFormat/>
    <w:uiPriority w:val="0"/>
  </w:style>
  <w:style w:type="character" w:customStyle="1" w:styleId="70">
    <w:name w:val="markedcontent"/>
    <w:basedOn w:val="11"/>
    <w:qFormat/>
    <w:uiPriority w:val="0"/>
  </w:style>
  <w:style w:type="character" w:customStyle="1" w:styleId="71">
    <w:name w:val="mw-page-title-main"/>
    <w:basedOn w:val="11"/>
    <w:qFormat/>
    <w:uiPriority w:val="0"/>
  </w:style>
  <w:style w:type="paragraph" w:customStyle="1" w:styleId="72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 w:eastAsiaTheme="minorHAnsi"/>
      <w:color w:val="000000"/>
      <w:kern w:val="0"/>
      <w:sz w:val="24"/>
      <w:szCs w:val="24"/>
      <w:lang w:val="ru-RU" w:eastAsia="en-US" w:bidi="ar-SA"/>
      <w14:ligatures w14:val="none"/>
    </w:rPr>
  </w:style>
  <w:style w:type="paragraph" w:customStyle="1" w:styleId="73">
    <w:name w:val="mt-2"/>
    <w:basedOn w:val="1"/>
    <w:qFormat/>
    <w:uiPriority w:val="0"/>
    <w:pPr>
      <w:spacing w:before="100" w:beforeAutospacing="1" w:after="100" w:afterAutospacing="1"/>
    </w:pPr>
    <w:rPr>
      <w:szCs w:val="24"/>
    </w:rPr>
  </w:style>
  <w:style w:type="character" w:customStyle="1" w:styleId="74">
    <w:name w:val="hgkelc"/>
    <w:basedOn w:val="11"/>
    <w:qFormat/>
    <w:uiPriority w:val="0"/>
  </w:style>
  <w:style w:type="character" w:customStyle="1" w:styleId="75">
    <w:name w:val="cite-bracket"/>
    <w:basedOn w:val="11"/>
    <w:qFormat/>
    <w:uiPriority w:val="0"/>
  </w:style>
  <w:style w:type="character" w:customStyle="1" w:styleId="76">
    <w:name w:val="Стандартный HTML Знак"/>
    <w:basedOn w:val="11"/>
    <w:link w:val="37"/>
    <w:semiHidden/>
    <w:qFormat/>
    <w:uiPriority w:val="99"/>
    <w:rPr>
      <w:rFonts w:ascii="Courier New" w:hAnsi="Courier New" w:eastAsia="Times New Roman" w:cs="Courier New"/>
      <w:kern w:val="0"/>
      <w:sz w:val="20"/>
      <w:szCs w:val="20"/>
      <w:lang w:eastAsia="ru-RU"/>
      <w14:ligatures w14:val="none"/>
    </w:rPr>
  </w:style>
  <w:style w:type="character" w:customStyle="1" w:styleId="77">
    <w:name w:val="hljs-string"/>
    <w:basedOn w:val="11"/>
    <w:qFormat/>
    <w:uiPriority w:val="0"/>
  </w:style>
  <w:style w:type="character" w:customStyle="1" w:styleId="78">
    <w:name w:val="hljs-built_in"/>
    <w:basedOn w:val="11"/>
    <w:qFormat/>
    <w:uiPriority w:val="0"/>
  </w:style>
  <w:style w:type="character" w:customStyle="1" w:styleId="79">
    <w:name w:val="Неразрешенное упоминание1"/>
    <w:basedOn w:val="11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80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81">
    <w:name w:val="База"/>
    <w:link w:val="82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kern w:val="0"/>
      <w:sz w:val="28"/>
      <w:szCs w:val="24"/>
      <w:lang w:val="ru-RU" w:eastAsia="ru-RU" w:bidi="ar-SA"/>
      <w14:ligatures w14:val="none"/>
    </w:rPr>
  </w:style>
  <w:style w:type="character" w:customStyle="1" w:styleId="82">
    <w:name w:val="База Знак"/>
    <w:basedOn w:val="11"/>
    <w:link w:val="81"/>
    <w:qFormat/>
    <w:uiPriority w:val="0"/>
    <w:rPr>
      <w:rFonts w:ascii="Times New Roman" w:hAnsi="Times New Roman" w:eastAsia="Times New Roman" w:cs="Times New Roman"/>
      <w:kern w:val="0"/>
      <w:sz w:val="28"/>
      <w:lang w:eastAsia="ru-RU"/>
      <w14:ligatures w14:val="none"/>
    </w:rPr>
  </w:style>
  <w:style w:type="paragraph" w:customStyle="1" w:styleId="83">
    <w:name w:val="Заголовок 1 ур."/>
    <w:basedOn w:val="2"/>
    <w:next w:val="81"/>
    <w:qFormat/>
    <w:uiPriority w:val="0"/>
    <w:pPr>
      <w:keepLines w:val="0"/>
      <w:spacing w:before="0" w:after="0" w:line="360" w:lineRule="auto"/>
      <w:ind w:firstLine="709"/>
      <w:jc w:val="center"/>
    </w:pPr>
    <w:rPr>
      <w:rFonts w:ascii="Times New Roman" w:hAnsi="Times New Roman" w:eastAsia="Times New Roman" w:cs="Times New Roman"/>
      <w:caps/>
      <w:color w:val="auto"/>
      <w:sz w:val="28"/>
      <w:szCs w:val="22"/>
    </w:rPr>
  </w:style>
  <w:style w:type="table" w:customStyle="1" w:styleId="84">
    <w:name w:val="Сетка таблицы11"/>
    <w:basedOn w:val="12"/>
    <w:qFormat/>
    <w:uiPriority w:val="0"/>
    <w:pPr>
      <w:spacing w:line="240" w:lineRule="auto"/>
      <w:ind w:firstLine="0"/>
      <w:jc w:val="left"/>
    </w:pPr>
    <w:rPr>
      <w:rFonts w:ascii="Times New Roman" w:hAnsi="Times New Roman" w:eastAsia="Times New Roman" w:cs="Times New Roman"/>
      <w:sz w:val="28"/>
      <w:lang w:eastAsia="ru-RU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5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37.png"/><Relationship Id="rId50" Type="http://schemas.openxmlformats.org/officeDocument/2006/relationships/image" Target="media/image36.png"/><Relationship Id="rId5" Type="http://schemas.openxmlformats.org/officeDocument/2006/relationships/footer" Target="footer1.xml"/><Relationship Id="rId49" Type="http://schemas.openxmlformats.org/officeDocument/2006/relationships/image" Target="media/image35.png"/><Relationship Id="rId48" Type="http://schemas.openxmlformats.org/officeDocument/2006/relationships/image" Target="media/image34.png"/><Relationship Id="rId47" Type="http://schemas.openxmlformats.org/officeDocument/2006/relationships/image" Target="media/image33.png"/><Relationship Id="rId46" Type="http://schemas.openxmlformats.org/officeDocument/2006/relationships/image" Target="media/image32.png"/><Relationship Id="rId45" Type="http://schemas.openxmlformats.org/officeDocument/2006/relationships/image" Target="media/image31.png"/><Relationship Id="rId44" Type="http://schemas.openxmlformats.org/officeDocument/2006/relationships/image" Target="media/image30.png"/><Relationship Id="rId43" Type="http://schemas.openxmlformats.org/officeDocument/2006/relationships/image" Target="media/image29.png"/><Relationship Id="rId42" Type="http://schemas.openxmlformats.org/officeDocument/2006/relationships/image" Target="media/image28.png"/><Relationship Id="rId41" Type="http://schemas.openxmlformats.org/officeDocument/2006/relationships/image" Target="media/image27.png"/><Relationship Id="rId40" Type="http://schemas.openxmlformats.org/officeDocument/2006/relationships/image" Target="media/image26.png"/><Relationship Id="rId4" Type="http://schemas.openxmlformats.org/officeDocument/2006/relationships/endnotes" Target="endnotes.xml"/><Relationship Id="rId39" Type="http://schemas.openxmlformats.org/officeDocument/2006/relationships/image" Target="media/image25.png"/><Relationship Id="rId38" Type="http://schemas.openxmlformats.org/officeDocument/2006/relationships/image" Target="media/image24.png"/><Relationship Id="rId37" Type="http://schemas.openxmlformats.org/officeDocument/2006/relationships/image" Target="media/image23.png"/><Relationship Id="rId36" Type="http://schemas.openxmlformats.org/officeDocument/2006/relationships/image" Target="media/image22.png"/><Relationship Id="rId35" Type="http://schemas.openxmlformats.org/officeDocument/2006/relationships/image" Target="media/image21.png"/><Relationship Id="rId34" Type="http://schemas.openxmlformats.org/officeDocument/2006/relationships/image" Target="media/image20.png"/><Relationship Id="rId33" Type="http://schemas.openxmlformats.org/officeDocument/2006/relationships/image" Target="media/image19.png"/><Relationship Id="rId32" Type="http://schemas.openxmlformats.org/officeDocument/2006/relationships/image" Target="media/image18.png"/><Relationship Id="rId31" Type="http://schemas.openxmlformats.org/officeDocument/2006/relationships/image" Target="media/image17.png"/><Relationship Id="rId30" Type="http://schemas.openxmlformats.org/officeDocument/2006/relationships/image" Target="media/image16.png"/><Relationship Id="rId3" Type="http://schemas.openxmlformats.org/officeDocument/2006/relationships/footnotes" Target="footnotes.xml"/><Relationship Id="rId29" Type="http://schemas.openxmlformats.org/officeDocument/2006/relationships/image" Target="media/image15.png"/><Relationship Id="rId28" Type="http://schemas.openxmlformats.org/officeDocument/2006/relationships/image" Target="media/image14.png"/><Relationship Id="rId27" Type="http://schemas.openxmlformats.org/officeDocument/2006/relationships/image" Target="media/image13.png"/><Relationship Id="rId26" Type="http://schemas.openxmlformats.org/officeDocument/2006/relationships/image" Target="media/image12.png"/><Relationship Id="rId25" Type="http://schemas.openxmlformats.org/officeDocument/2006/relationships/image" Target="media/image11.png"/><Relationship Id="rId24" Type="http://schemas.openxmlformats.org/officeDocument/2006/relationships/image" Target="media/image10.png"/><Relationship Id="rId23" Type="http://schemas.openxmlformats.org/officeDocument/2006/relationships/image" Target="media/image9.png"/><Relationship Id="rId22" Type="http://schemas.openxmlformats.org/officeDocument/2006/relationships/image" Target="media/image8.png"/><Relationship Id="rId21" Type="http://schemas.openxmlformats.org/officeDocument/2006/relationships/image" Target="media/image7.png"/><Relationship Id="rId20" Type="http://schemas.openxmlformats.org/officeDocument/2006/relationships/image" Target="media/image6.png"/><Relationship Id="rId2" Type="http://schemas.openxmlformats.org/officeDocument/2006/relationships/settings" Target="settings.xml"/><Relationship Id="rId19" Type="http://schemas.openxmlformats.org/officeDocument/2006/relationships/image" Target="media/image5.png"/><Relationship Id="rId18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2.png"/><Relationship Id="rId15" Type="http://schemas.openxmlformats.org/officeDocument/2006/relationships/image" Target="media/image1.png"/><Relationship Id="rId14" Type="http://schemas.openxmlformats.org/officeDocument/2006/relationships/theme" Target="theme/theme1.xml"/><Relationship Id="rId13" Type="http://schemas.openxmlformats.org/officeDocument/2006/relationships/footer" Target="footer9.xml"/><Relationship Id="rId12" Type="http://schemas.openxmlformats.org/officeDocument/2006/relationships/footer" Target="footer8.xml"/><Relationship Id="rId11" Type="http://schemas.openxmlformats.org/officeDocument/2006/relationships/footer" Target="footer7.xml"/><Relationship Id="rId10" Type="http://schemas.openxmlformats.org/officeDocument/2006/relationships/footer" Target="footer6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66</Pages>
  <Words>4860</Words>
  <Characters>27705</Characters>
  <Lines>230</Lines>
  <Paragraphs>64</Paragraphs>
  <TotalTime>2</TotalTime>
  <ScaleCrop>false</ScaleCrop>
  <LinksUpToDate>false</LinksUpToDate>
  <CharactersWithSpaces>32501</CharactersWithSpaces>
  <Application>WPS Office_12.2.0.23149_F1E327BC-269C-435d-A152-05C5408002CA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2025-09-11T08:47:00Z</dcterms:created>
  <dc:creator>Влад Андриянов</dc:creator>
  <cp:lastModifiedBy>google1600191972</cp:lastModifiedBy>
  <cp:lastPrinted>2025-11-30T19:52:00Z</cp:lastPrinted>
  <dcterms:modified xsi:type="dcterms:W3CDTF">2025-12-07T18:01:07Z</dcterms:modified>
  <cp:revision>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1049-12.2.0.23149</vt:lpwstr>
  </property>
  <property fmtid="{D5CDD505-2E9C-101B-9397-08002B2CF9AE}" pid="3" name="ICV">
    <vt:lpwstr>013B00F260C04DE0BE655D5265C072D6_13</vt:lpwstr>
  </property>
</Properties>
</file>